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customXml/itemProps72.xml" ContentType="application/vnd.openxmlformats-officedocument.customXmlProperties+xml"/>
  <Override PartName="/customXml/itemProps73.xml" ContentType="application/vnd.openxmlformats-officedocument.customXmlProperties+xml"/>
  <Override PartName="/customXml/itemProps74.xml" ContentType="application/vnd.openxmlformats-officedocument.customXmlProperties+xml"/>
  <Override PartName="/customXml/itemProps75.xml" ContentType="application/vnd.openxmlformats-officedocument.customXmlProperties+xml"/>
  <Override PartName="/customXml/itemProps76.xml" ContentType="application/vnd.openxmlformats-officedocument.customXmlProperties+xml"/>
  <Override PartName="/customXml/itemProps77.xml" ContentType="application/vnd.openxmlformats-officedocument.customXmlProperties+xml"/>
  <Override PartName="/customXml/itemProps78.xml" ContentType="application/vnd.openxmlformats-officedocument.customXmlProperties+xml"/>
  <Override PartName="/customXml/itemProps79.xml" ContentType="application/vnd.openxmlformats-officedocument.customXmlProperties+xml"/>
  <Override PartName="/customXml/itemProps80.xml" ContentType="application/vnd.openxmlformats-officedocument.customXmlProperties+xml"/>
  <Override PartName="/customXml/itemProps81.xml" ContentType="application/vnd.openxmlformats-officedocument.customXmlProperties+xml"/>
  <Override PartName="/customXml/itemProps82.xml" ContentType="application/vnd.openxmlformats-officedocument.customXmlProperties+xml"/>
  <Override PartName="/customXml/itemProps83.xml" ContentType="application/vnd.openxmlformats-officedocument.customXmlProperties+xml"/>
  <Override PartName="/customXml/itemProps84.xml" ContentType="application/vnd.openxmlformats-officedocument.customXmlProperties+xml"/>
  <Override PartName="/customXml/itemProps85.xml" ContentType="application/vnd.openxmlformats-officedocument.customXmlProperties+xml"/>
  <Override PartName="/customXml/itemProps86.xml" ContentType="application/vnd.openxmlformats-officedocument.customXmlProperties+xml"/>
  <Override PartName="/customXml/itemProps87.xml" ContentType="application/vnd.openxmlformats-officedocument.customXmlProperties+xml"/>
  <Override PartName="/customXml/itemProps88.xml" ContentType="application/vnd.openxmlformats-officedocument.customXmlProperties+xml"/>
  <Override PartName="/customXml/itemProps89.xml" ContentType="application/vnd.openxmlformats-officedocument.customXmlProperties+xml"/>
  <Override PartName="/customXml/itemProps90.xml" ContentType="application/vnd.openxmlformats-officedocument.customXmlProperties+xml"/>
  <Override PartName="/customXml/itemProps91.xml" ContentType="application/vnd.openxmlformats-officedocument.customXmlProperties+xml"/>
  <Override PartName="/customXml/itemProps9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7F385" w14:textId="77777777" w:rsidR="00C41960" w:rsidRPr="002E5143" w:rsidRDefault="00C41960" w:rsidP="00C41960">
      <w:pPr>
        <w:pStyle w:val="Header"/>
        <w:jc w:val="center"/>
        <w:rPr>
          <w:rFonts w:ascii="Palatino Linotype" w:hAnsi="Palatino Linotype"/>
          <w:b/>
          <w:bCs/>
        </w:rPr>
      </w:pPr>
      <w:r w:rsidRPr="002E5143">
        <w:rPr>
          <w:rFonts w:ascii="Palatino Linotype" w:hAnsi="Palatino Linotype"/>
          <w:b/>
          <w:bCs/>
        </w:rPr>
        <w:t>EXHIBIT F</w:t>
      </w:r>
    </w:p>
    <w:p w14:paraId="1C55F409" w14:textId="77777777" w:rsidR="00C41960" w:rsidRPr="002E5143" w:rsidRDefault="00C41960" w:rsidP="00C41960">
      <w:pPr>
        <w:pStyle w:val="Header"/>
        <w:jc w:val="center"/>
        <w:rPr>
          <w:rFonts w:ascii="Palatino Linotype" w:hAnsi="Palatino Linotype"/>
        </w:rPr>
      </w:pPr>
    </w:p>
    <w:p w14:paraId="0B1772B5" w14:textId="571D7793" w:rsidR="005D0199" w:rsidRPr="002E5143" w:rsidRDefault="00DA13C7" w:rsidP="002E5143">
      <w:pPr>
        <w:spacing w:after="480"/>
        <w:jc w:val="center"/>
        <w:rPr>
          <w:rFonts w:ascii="Palatino Linotype" w:hAnsi="Palatino Linotype"/>
          <w:sz w:val="22"/>
          <w:szCs w:val="22"/>
        </w:rPr>
      </w:pPr>
      <w:r w:rsidRPr="002E5143">
        <w:rPr>
          <w:rFonts w:ascii="Palatino Linotype" w:hAnsi="Palatino Linotype"/>
          <w:b/>
          <w:smallCaps/>
        </w:rPr>
        <w:t>SUBCONTRACTOR</w:t>
      </w:r>
      <w:r w:rsidR="005D0199" w:rsidRPr="002E5143">
        <w:rPr>
          <w:rFonts w:ascii="Palatino Linotype" w:hAnsi="Palatino Linotype"/>
          <w:b/>
          <w:smallCaps/>
        </w:rPr>
        <w:t xml:space="preserve"> </w:t>
      </w:r>
      <w:r w:rsidRPr="002E5143">
        <w:rPr>
          <w:rFonts w:ascii="Palatino Linotype" w:hAnsi="Palatino Linotype"/>
          <w:b/>
          <w:smallCaps/>
        </w:rPr>
        <w:t>INCLUSION PLAN</w:t>
      </w:r>
    </w:p>
    <w:p w14:paraId="3001431C" w14:textId="20813665" w:rsidR="00F6257A" w:rsidRPr="006E54C6" w:rsidRDefault="009033B5" w:rsidP="00DA13C7">
      <w:pPr>
        <w:spacing w:after="120"/>
        <w:jc w:val="both"/>
        <w:rPr>
          <w:rFonts w:ascii="Palatino Linotype" w:hAnsi="Palatino Linotype" w:cstheme="minorHAnsi"/>
          <w:sz w:val="20"/>
          <w:szCs w:val="20"/>
        </w:rPr>
      </w:pPr>
      <w:r w:rsidRPr="006E54C6">
        <w:rPr>
          <w:rFonts w:ascii="Palatino Linotype" w:hAnsi="Palatino Linotype"/>
          <w:sz w:val="20"/>
          <w:szCs w:val="20"/>
          <w:lang w:bidi="en-US"/>
        </w:rPr>
        <w:t>The Washington State Department of Corrections,</w:t>
      </w:r>
      <w:r w:rsidR="00071389" w:rsidRPr="006E54C6">
        <w:rPr>
          <w:rFonts w:ascii="Palatino Linotype" w:hAnsi="Palatino Linotype" w:cstheme="minorHAnsi"/>
          <w:sz w:val="20"/>
          <w:szCs w:val="20"/>
        </w:rPr>
        <w:t xml:space="preserve"> in accordance with Washington law</w:t>
      </w:r>
      <w:r w:rsidR="00656FA7" w:rsidRPr="006E54C6">
        <w:rPr>
          <w:rFonts w:ascii="Palatino Linotype" w:hAnsi="Palatino Linotype" w:cstheme="minorHAnsi"/>
          <w:sz w:val="20"/>
          <w:szCs w:val="20"/>
        </w:rPr>
        <w:t xml:space="preserve"> and to the maximum extent practicable</w:t>
      </w:r>
      <w:r w:rsidR="00071389" w:rsidRPr="006E54C6">
        <w:rPr>
          <w:rFonts w:ascii="Palatino Linotype" w:hAnsi="Palatino Linotype" w:cstheme="minorHAnsi"/>
          <w:sz w:val="20"/>
          <w:szCs w:val="20"/>
        </w:rPr>
        <w:t>, encourages</w:t>
      </w:r>
      <w:r w:rsidR="00656FA7" w:rsidRPr="006E54C6">
        <w:rPr>
          <w:rFonts w:ascii="Palatino Linotype" w:hAnsi="Palatino Linotype" w:cstheme="minorHAnsi"/>
          <w:sz w:val="20"/>
          <w:szCs w:val="20"/>
        </w:rPr>
        <w:t xml:space="preserve"> and supports</w:t>
      </w:r>
      <w:r w:rsidR="00071389" w:rsidRPr="006E54C6">
        <w:rPr>
          <w:rFonts w:ascii="Palatino Linotype" w:hAnsi="Palatino Linotype" w:cstheme="minorHAnsi"/>
          <w:sz w:val="20"/>
          <w:szCs w:val="20"/>
        </w:rPr>
        <w:t xml:space="preserve"> small and diverse businesses to compete for and participate in state procurements.</w:t>
      </w:r>
    </w:p>
    <w:p w14:paraId="3B784D5B" w14:textId="6EF5BD7B" w:rsidR="00071389" w:rsidRPr="006E54C6" w:rsidRDefault="00071389" w:rsidP="00DA13C7">
      <w:pPr>
        <w:spacing w:after="120"/>
        <w:jc w:val="both"/>
        <w:rPr>
          <w:rFonts w:ascii="Palatino Linotype" w:hAnsi="Palatino Linotype" w:cstheme="minorHAnsi"/>
          <w:sz w:val="20"/>
          <w:szCs w:val="20"/>
        </w:rPr>
      </w:pPr>
      <w:r w:rsidRPr="006E54C6">
        <w:rPr>
          <w:rFonts w:ascii="Palatino Linotype" w:hAnsi="Palatino Linotype" w:cstheme="minorHAnsi"/>
          <w:sz w:val="20"/>
          <w:szCs w:val="20"/>
        </w:rPr>
        <w:t xml:space="preserve">In support of the state’s economic goals and to support a diverse supplier pool, </w:t>
      </w:r>
      <w:r w:rsidR="00B3517A" w:rsidRPr="006E54C6">
        <w:rPr>
          <w:rFonts w:ascii="Palatino Linotype" w:hAnsi="Palatino Linotype" w:cstheme="minorHAnsi"/>
          <w:sz w:val="20"/>
          <w:szCs w:val="20"/>
        </w:rPr>
        <w:t>DOC</w:t>
      </w:r>
      <w:r w:rsidRPr="006E54C6">
        <w:rPr>
          <w:rFonts w:ascii="Palatino Linotype" w:hAnsi="Palatino Linotype" w:cstheme="minorHAnsi"/>
          <w:sz w:val="20"/>
          <w:szCs w:val="20"/>
        </w:rPr>
        <w:t xml:space="preserve"> has established the following voluntary </w:t>
      </w:r>
      <w:r w:rsidR="00DA13C7" w:rsidRPr="006E54C6">
        <w:rPr>
          <w:rFonts w:ascii="Palatino Linotype" w:hAnsi="Palatino Linotype" w:cstheme="minorHAnsi"/>
          <w:sz w:val="20"/>
          <w:szCs w:val="20"/>
        </w:rPr>
        <w:t xml:space="preserve">subcontractor </w:t>
      </w:r>
      <w:r w:rsidRPr="006E54C6">
        <w:rPr>
          <w:rFonts w:ascii="Palatino Linotype" w:hAnsi="Palatino Linotype" w:cstheme="minorHAnsi"/>
          <w:sz w:val="20"/>
          <w:szCs w:val="20"/>
        </w:rPr>
        <w:t xml:space="preserve">goals for </w:t>
      </w:r>
      <w:r w:rsidR="002951F1" w:rsidRPr="006E54C6">
        <w:rPr>
          <w:rFonts w:ascii="Palatino Linotype" w:hAnsi="Palatino Linotype" w:cstheme="minorHAnsi"/>
          <w:sz w:val="20"/>
          <w:szCs w:val="20"/>
        </w:rPr>
        <w:t>DOC</w:t>
      </w:r>
      <w:r w:rsidRPr="006E54C6">
        <w:rPr>
          <w:rFonts w:ascii="Palatino Linotype" w:hAnsi="Palatino Linotype" w:cstheme="minorHAnsi"/>
          <w:sz w:val="20"/>
          <w:szCs w:val="20"/>
        </w:rPr>
        <w:t xml:space="preserve"> Competitive Solicitations:</w:t>
      </w:r>
    </w:p>
    <w:p w14:paraId="113C8124" w14:textId="18107B10" w:rsidR="00071389" w:rsidRPr="006E54C6" w:rsidRDefault="002F4D69" w:rsidP="00071389">
      <w:pPr>
        <w:pStyle w:val="ListParagraph"/>
        <w:numPr>
          <w:ilvl w:val="0"/>
          <w:numId w:val="45"/>
        </w:numPr>
        <w:spacing w:before="80"/>
        <w:ind w:right="720"/>
        <w:contextualSpacing w:val="0"/>
        <w:jc w:val="both"/>
        <w:rPr>
          <w:rFonts w:ascii="Palatino Linotype" w:hAnsi="Palatino Linotype" w:cstheme="minorHAnsi"/>
          <w:sz w:val="20"/>
          <w:szCs w:val="20"/>
        </w:rPr>
      </w:pPr>
      <w:r w:rsidRPr="006E54C6">
        <w:rPr>
          <w:rFonts w:ascii="Palatino Linotype" w:hAnsi="Palatino Linotype" w:cstheme="minorHAnsi"/>
          <w:sz w:val="20"/>
          <w:szCs w:val="20"/>
        </w:rPr>
        <w:t>5</w:t>
      </w:r>
      <w:r w:rsidR="00071389" w:rsidRPr="006E54C6">
        <w:rPr>
          <w:rFonts w:ascii="Palatino Linotype" w:hAnsi="Palatino Linotype" w:cstheme="minorHAnsi"/>
          <w:sz w:val="20"/>
          <w:szCs w:val="20"/>
        </w:rPr>
        <w:t xml:space="preserve">% </w:t>
      </w:r>
      <w:r w:rsidR="00071389" w:rsidRPr="006E54C6">
        <w:rPr>
          <w:rFonts w:ascii="Palatino Linotype" w:hAnsi="Palatino Linotype" w:cstheme="minorHAnsi"/>
          <w:bCs/>
          <w:sz w:val="20"/>
          <w:szCs w:val="20"/>
        </w:rPr>
        <w:t>Minority</w:t>
      </w:r>
      <w:r w:rsidR="00071389" w:rsidRPr="006E54C6">
        <w:rPr>
          <w:rFonts w:ascii="Palatino Linotype" w:hAnsi="Palatino Linotype" w:cstheme="minorHAnsi"/>
          <w:bCs/>
          <w:sz w:val="20"/>
          <w:szCs w:val="20"/>
          <w:lang w:val="x-none"/>
        </w:rPr>
        <w:t>-</w:t>
      </w:r>
      <w:r w:rsidR="00071389" w:rsidRPr="006E54C6">
        <w:rPr>
          <w:rFonts w:ascii="Palatino Linotype" w:hAnsi="Palatino Linotype" w:cstheme="minorHAnsi"/>
          <w:bCs/>
          <w:sz w:val="20"/>
          <w:szCs w:val="20"/>
        </w:rPr>
        <w:t>Owned</w:t>
      </w:r>
      <w:r w:rsidR="00071389" w:rsidRPr="006E54C6">
        <w:rPr>
          <w:rFonts w:ascii="Palatino Linotype" w:hAnsi="Palatino Linotype" w:cstheme="minorHAnsi"/>
          <w:bCs/>
          <w:sz w:val="20"/>
          <w:szCs w:val="20"/>
          <w:lang w:val="x-none"/>
        </w:rPr>
        <w:t xml:space="preserve"> </w:t>
      </w:r>
      <w:r w:rsidR="00071389" w:rsidRPr="006E54C6">
        <w:rPr>
          <w:rFonts w:ascii="Palatino Linotype" w:hAnsi="Palatino Linotype" w:cstheme="minorHAnsi"/>
          <w:bCs/>
          <w:sz w:val="20"/>
          <w:szCs w:val="20"/>
        </w:rPr>
        <w:t>Businesses</w:t>
      </w:r>
    </w:p>
    <w:p w14:paraId="5932F6D4" w14:textId="4B4DDB65" w:rsidR="00071389" w:rsidRPr="006E54C6" w:rsidRDefault="002F4D69" w:rsidP="00071389">
      <w:pPr>
        <w:pStyle w:val="ListParagraph"/>
        <w:numPr>
          <w:ilvl w:val="0"/>
          <w:numId w:val="45"/>
        </w:numPr>
        <w:spacing w:before="80"/>
        <w:ind w:right="720"/>
        <w:contextualSpacing w:val="0"/>
        <w:jc w:val="both"/>
        <w:rPr>
          <w:rFonts w:ascii="Palatino Linotype" w:hAnsi="Palatino Linotype" w:cstheme="minorHAnsi"/>
          <w:sz w:val="20"/>
          <w:szCs w:val="20"/>
        </w:rPr>
      </w:pPr>
      <w:r w:rsidRPr="006E54C6">
        <w:rPr>
          <w:rFonts w:ascii="Palatino Linotype" w:hAnsi="Palatino Linotype" w:cstheme="minorHAnsi"/>
          <w:sz w:val="20"/>
          <w:szCs w:val="20"/>
        </w:rPr>
        <w:t>5</w:t>
      </w:r>
      <w:r w:rsidR="00071389" w:rsidRPr="006E54C6">
        <w:rPr>
          <w:rFonts w:ascii="Palatino Linotype" w:hAnsi="Palatino Linotype" w:cstheme="minorHAnsi"/>
          <w:sz w:val="20"/>
          <w:szCs w:val="20"/>
        </w:rPr>
        <w:t xml:space="preserve">% </w:t>
      </w:r>
      <w:r w:rsidR="00071389" w:rsidRPr="006E54C6">
        <w:rPr>
          <w:rFonts w:ascii="Palatino Linotype" w:hAnsi="Palatino Linotype" w:cstheme="minorHAnsi"/>
          <w:bCs/>
          <w:sz w:val="20"/>
          <w:szCs w:val="20"/>
        </w:rPr>
        <w:t>Wom</w:t>
      </w:r>
      <w:r w:rsidR="000A3FCA" w:rsidRPr="006E54C6">
        <w:rPr>
          <w:rFonts w:ascii="Palatino Linotype" w:hAnsi="Palatino Linotype" w:cstheme="minorHAnsi"/>
          <w:bCs/>
          <w:sz w:val="20"/>
          <w:szCs w:val="20"/>
        </w:rPr>
        <w:t>a</w:t>
      </w:r>
      <w:r w:rsidR="00071389" w:rsidRPr="006E54C6">
        <w:rPr>
          <w:rFonts w:ascii="Palatino Linotype" w:hAnsi="Palatino Linotype" w:cstheme="minorHAnsi"/>
          <w:bCs/>
          <w:sz w:val="20"/>
          <w:szCs w:val="20"/>
        </w:rPr>
        <w:t>n</w:t>
      </w:r>
      <w:r w:rsidR="00071389" w:rsidRPr="006E54C6">
        <w:rPr>
          <w:rFonts w:ascii="Palatino Linotype" w:hAnsi="Palatino Linotype" w:cstheme="minorHAnsi"/>
          <w:bCs/>
          <w:sz w:val="20"/>
          <w:szCs w:val="20"/>
          <w:lang w:val="x-none"/>
        </w:rPr>
        <w:t>-</w:t>
      </w:r>
      <w:r w:rsidR="00071389" w:rsidRPr="006E54C6">
        <w:rPr>
          <w:rFonts w:ascii="Palatino Linotype" w:hAnsi="Palatino Linotype" w:cstheme="minorHAnsi"/>
          <w:bCs/>
          <w:sz w:val="20"/>
          <w:szCs w:val="20"/>
        </w:rPr>
        <w:t>Owned Businesses</w:t>
      </w:r>
    </w:p>
    <w:p w14:paraId="1333F810" w14:textId="04E68F95" w:rsidR="00071389" w:rsidRPr="006E54C6" w:rsidRDefault="00071389" w:rsidP="00071389">
      <w:pPr>
        <w:pStyle w:val="ListParagraph"/>
        <w:numPr>
          <w:ilvl w:val="0"/>
          <w:numId w:val="45"/>
        </w:numPr>
        <w:spacing w:before="80"/>
        <w:ind w:right="720"/>
        <w:contextualSpacing w:val="0"/>
        <w:jc w:val="both"/>
        <w:rPr>
          <w:rFonts w:ascii="Palatino Linotype" w:hAnsi="Palatino Linotype" w:cstheme="minorHAnsi"/>
          <w:sz w:val="20"/>
          <w:szCs w:val="20"/>
        </w:rPr>
      </w:pPr>
      <w:r w:rsidRPr="006E54C6">
        <w:rPr>
          <w:rFonts w:ascii="Palatino Linotype" w:hAnsi="Palatino Linotype" w:cstheme="minorHAnsi"/>
          <w:sz w:val="20"/>
          <w:szCs w:val="20"/>
        </w:rPr>
        <w:t>5% Veteran-Owned B</w:t>
      </w:r>
      <w:r w:rsidR="00245D07" w:rsidRPr="006E54C6">
        <w:rPr>
          <w:rFonts w:ascii="Palatino Linotype" w:hAnsi="Palatino Linotype" w:cstheme="minorHAnsi"/>
          <w:sz w:val="20"/>
          <w:szCs w:val="20"/>
        </w:rPr>
        <w:t>usinesses</w:t>
      </w:r>
    </w:p>
    <w:p w14:paraId="2D2936E7" w14:textId="1C1EEB19" w:rsidR="00E10C85" w:rsidRPr="002E5143" w:rsidRDefault="00C56EE8" w:rsidP="002E5143">
      <w:pPr>
        <w:pStyle w:val="ListParagraph"/>
        <w:numPr>
          <w:ilvl w:val="0"/>
          <w:numId w:val="45"/>
        </w:numPr>
        <w:spacing w:before="80" w:after="360"/>
        <w:ind w:right="72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</w:pPr>
      <w:r w:rsidRPr="006E54C6">
        <w:rPr>
          <w:rFonts w:ascii="Palatino Linotype" w:hAnsi="Palatino Linotype" w:cstheme="minorHAnsi"/>
          <w:sz w:val="20"/>
          <w:szCs w:val="20"/>
        </w:rPr>
        <w:t>5</w:t>
      </w:r>
      <w:r w:rsidR="00071389" w:rsidRPr="006E54C6">
        <w:rPr>
          <w:rFonts w:ascii="Palatino Linotype" w:hAnsi="Palatino Linotype" w:cstheme="minorHAnsi"/>
          <w:sz w:val="20"/>
          <w:szCs w:val="20"/>
        </w:rPr>
        <w:t>% Washington Small Businesses</w:t>
      </w:r>
    </w:p>
    <w:p w14:paraId="212C02E1" w14:textId="692DD8C0" w:rsidR="008A7620" w:rsidRPr="006E54C6" w:rsidRDefault="001C6BD7" w:rsidP="001C6BD7">
      <w:pPr>
        <w:keepNext/>
        <w:keepLines/>
        <w:jc w:val="both"/>
        <w:rPr>
          <w:rFonts w:ascii="Palatino Linotype" w:hAnsi="Palatino Linotype"/>
          <w:b/>
          <w:smallCaps/>
          <w:sz w:val="20"/>
          <w:szCs w:val="20"/>
          <w:lang w:bidi="en-US"/>
        </w:rPr>
      </w:pPr>
      <w:r w:rsidRPr="006E54C6">
        <w:rPr>
          <w:rFonts w:ascii="Palatino Linotype" w:hAnsi="Palatino Linotype"/>
          <w:b/>
          <w:smallCaps/>
          <w:sz w:val="20"/>
          <w:szCs w:val="20"/>
          <w:lang w:bidi="en-US"/>
        </w:rPr>
        <w:t>Section</w:t>
      </w:r>
      <w:r w:rsidR="00960DCF">
        <w:rPr>
          <w:rFonts w:ascii="Palatino Linotype" w:hAnsi="Palatino Linotype"/>
          <w:b/>
          <w:smallCaps/>
          <w:sz w:val="20"/>
          <w:szCs w:val="20"/>
          <w:lang w:bidi="en-US"/>
        </w:rPr>
        <w:t xml:space="preserve"> </w:t>
      </w:r>
      <w:r w:rsidRPr="006E54C6">
        <w:rPr>
          <w:rFonts w:ascii="Palatino Linotype" w:hAnsi="Palatino Linotype"/>
          <w:b/>
          <w:smallCaps/>
          <w:sz w:val="20"/>
          <w:szCs w:val="20"/>
          <w:lang w:bidi="en-US"/>
        </w:rPr>
        <w:t xml:space="preserve">2:  </w:t>
      </w:r>
      <w:r w:rsidR="009A677A" w:rsidRPr="006E54C6">
        <w:rPr>
          <w:rFonts w:ascii="Palatino Linotype" w:hAnsi="Palatino Linotype"/>
          <w:b/>
          <w:smallCaps/>
          <w:sz w:val="20"/>
          <w:szCs w:val="20"/>
          <w:lang w:bidi="en-US"/>
        </w:rPr>
        <w:t xml:space="preserve">Information &amp; </w:t>
      </w:r>
      <w:r w:rsidR="008A7620" w:rsidRPr="006E54C6">
        <w:rPr>
          <w:rFonts w:ascii="Palatino Linotype" w:hAnsi="Palatino Linotype"/>
          <w:b/>
          <w:smallCaps/>
          <w:sz w:val="20"/>
          <w:szCs w:val="20"/>
          <w:lang w:bidi="en-US"/>
        </w:rPr>
        <w:t>Instructions</w:t>
      </w:r>
      <w:r w:rsidRPr="006E54C6">
        <w:rPr>
          <w:rFonts w:ascii="Palatino Linotype" w:hAnsi="Palatino Linotype"/>
          <w:b/>
          <w:smallCaps/>
          <w:sz w:val="20"/>
          <w:szCs w:val="20"/>
          <w:lang w:bidi="en-US"/>
        </w:rPr>
        <w:t xml:space="preserve"> for Completing </w:t>
      </w:r>
      <w:r w:rsidR="00B3517A" w:rsidRPr="002E5143">
        <w:rPr>
          <w:rFonts w:ascii="Palatino Linotype" w:hAnsi="Palatino Linotype"/>
          <w:b/>
          <w:iCs/>
          <w:smallCaps/>
          <w:sz w:val="20"/>
          <w:szCs w:val="20"/>
          <w:lang w:bidi="en-US"/>
        </w:rPr>
        <w:t>the</w:t>
      </w:r>
      <w:r w:rsidRPr="006E54C6">
        <w:rPr>
          <w:rFonts w:ascii="Palatino Linotype" w:hAnsi="Palatino Linotype"/>
          <w:b/>
          <w:smallCaps/>
          <w:sz w:val="20"/>
          <w:szCs w:val="20"/>
          <w:lang w:bidi="en-US"/>
        </w:rPr>
        <w:t xml:space="preserve"> </w:t>
      </w:r>
      <w:r w:rsidR="00DA13C7" w:rsidRPr="006E54C6">
        <w:rPr>
          <w:rFonts w:ascii="Palatino Linotype" w:hAnsi="Palatino Linotype"/>
          <w:b/>
          <w:i/>
          <w:smallCaps/>
          <w:sz w:val="20"/>
          <w:szCs w:val="20"/>
          <w:lang w:bidi="en-US"/>
        </w:rPr>
        <w:t>Subcontractor</w:t>
      </w:r>
      <w:r w:rsidRPr="006E54C6">
        <w:rPr>
          <w:rFonts w:ascii="Palatino Linotype" w:hAnsi="Palatino Linotype"/>
          <w:b/>
          <w:i/>
          <w:smallCaps/>
          <w:sz w:val="20"/>
          <w:szCs w:val="20"/>
          <w:lang w:bidi="en-US"/>
        </w:rPr>
        <w:t xml:space="preserve"> Inclusion Plan</w:t>
      </w:r>
    </w:p>
    <w:p w14:paraId="307725BD" w14:textId="1EE12035" w:rsidR="00D24AF8" w:rsidRPr="006E54C6" w:rsidRDefault="00B3517A" w:rsidP="00DA13C7">
      <w:pPr>
        <w:pStyle w:val="ListParagraph"/>
        <w:keepNext/>
        <w:keepLines/>
        <w:numPr>
          <w:ilvl w:val="0"/>
          <w:numId w:val="42"/>
        </w:numPr>
        <w:spacing w:before="120" w:after="12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</w:pPr>
      <w:r w:rsidRPr="006E54C6">
        <w:rPr>
          <w:rFonts w:ascii="Palatino Linotype" w:hAnsi="Palatino Linotype"/>
          <w:sz w:val="20"/>
          <w:szCs w:val="20"/>
          <w:lang w:bidi="en-US"/>
        </w:rPr>
        <w:t>Contractors</w:t>
      </w:r>
      <w:r w:rsidR="00DC5BCC" w:rsidRPr="006E54C6">
        <w:rPr>
          <w:rFonts w:ascii="Palatino Linotype" w:hAnsi="Palatino Linotype"/>
          <w:sz w:val="20"/>
          <w:szCs w:val="20"/>
          <w:lang w:bidi="en-US"/>
        </w:rPr>
        <w:t xml:space="preserve"> who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="00DC5BCC" w:rsidRPr="006E54C6">
        <w:rPr>
          <w:rFonts w:ascii="Palatino Linotype" w:hAnsi="Palatino Linotype"/>
          <w:sz w:val="20"/>
          <w:szCs w:val="20"/>
          <w:lang w:bidi="en-US"/>
        </w:rPr>
        <w:t xml:space="preserve">intend to use subcontractors, must complete </w:t>
      </w:r>
      <w:r w:rsidRPr="006E54C6">
        <w:rPr>
          <w:rFonts w:ascii="Palatino Linotype" w:hAnsi="Palatino Linotype"/>
          <w:bCs/>
          <w:iCs/>
          <w:sz w:val="20"/>
          <w:szCs w:val="20"/>
          <w:lang w:bidi="en-US"/>
        </w:rPr>
        <w:t>the</w:t>
      </w:r>
      <w:r w:rsidR="00DC5BCC" w:rsidRPr="006E54C6">
        <w:rPr>
          <w:rFonts w:ascii="Palatino Linotype" w:hAnsi="Palatino Linotype"/>
          <w:bCs/>
          <w:iCs/>
          <w:sz w:val="20"/>
          <w:szCs w:val="20"/>
          <w:lang w:bidi="en-US"/>
        </w:rPr>
        <w:t xml:space="preserve"> </w:t>
      </w:r>
      <w:r w:rsidR="00DA13C7" w:rsidRPr="006E54C6">
        <w:rPr>
          <w:rFonts w:ascii="Palatino Linotype" w:hAnsi="Palatino Linotype"/>
          <w:b/>
          <w:i/>
          <w:sz w:val="20"/>
          <w:szCs w:val="20"/>
          <w:lang w:bidi="en-US"/>
        </w:rPr>
        <w:t>Subcontractor</w:t>
      </w:r>
      <w:r w:rsidR="00DC5BCC"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Inclusion Plan </w:t>
      </w:r>
      <w:r w:rsidR="00DC5BCC" w:rsidRPr="006E54C6">
        <w:rPr>
          <w:rFonts w:ascii="Palatino Linotype" w:hAnsi="Palatino Linotype"/>
          <w:sz w:val="20"/>
          <w:szCs w:val="20"/>
          <w:lang w:bidi="en-US"/>
        </w:rPr>
        <w:t xml:space="preserve">in the form </w:t>
      </w:r>
      <w:r w:rsidR="00DA13C7" w:rsidRPr="006E54C6">
        <w:rPr>
          <w:rFonts w:ascii="Palatino Linotype" w:hAnsi="Palatino Linotype"/>
          <w:sz w:val="20"/>
          <w:szCs w:val="20"/>
          <w:lang w:bidi="en-US"/>
        </w:rPr>
        <w:t>attached to this exhibit as EXHIBIT F(2)</w:t>
      </w:r>
      <w:r w:rsidR="00DC5BCC" w:rsidRPr="006E54C6">
        <w:rPr>
          <w:rFonts w:ascii="Palatino Linotype" w:hAnsi="Palatino Linotype"/>
          <w:sz w:val="20"/>
          <w:szCs w:val="20"/>
          <w:lang w:bidi="en-US"/>
        </w:rPr>
        <w:t>.</w:t>
      </w:r>
      <w:r w:rsidR="00852D7A"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="00E10C85" w:rsidRPr="006E54C6">
        <w:rPr>
          <w:rFonts w:ascii="Palatino Linotype" w:hAnsi="Palatino Linotype"/>
          <w:sz w:val="20"/>
          <w:szCs w:val="20"/>
          <w:lang w:bidi="en-US"/>
        </w:rPr>
        <w:t xml:space="preserve">Awarded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="00E10C85" w:rsidRPr="006E54C6">
        <w:rPr>
          <w:rFonts w:ascii="Palatino Linotype" w:hAnsi="Palatino Linotype"/>
          <w:sz w:val="20"/>
          <w:szCs w:val="20"/>
          <w:lang w:bidi="en-US"/>
        </w:rPr>
        <w:t xml:space="preserve">s who do </w:t>
      </w:r>
      <w:r w:rsidR="00E10C85" w:rsidRPr="006E54C6">
        <w:rPr>
          <w:rFonts w:ascii="Palatino Linotype" w:hAnsi="Palatino Linotype"/>
          <w:sz w:val="20"/>
          <w:szCs w:val="20"/>
          <w:u w:val="single"/>
          <w:lang w:bidi="en-US"/>
        </w:rPr>
        <w:t>not</w:t>
      </w:r>
      <w:r w:rsidR="00E10C85" w:rsidRPr="006E54C6">
        <w:rPr>
          <w:rFonts w:ascii="Palatino Linotype" w:hAnsi="Palatino Linotype"/>
          <w:sz w:val="20"/>
          <w:szCs w:val="20"/>
          <w:lang w:bidi="en-US"/>
        </w:rPr>
        <w:t xml:space="preserve"> submit a </w:t>
      </w:r>
      <w:r w:rsidR="00DA13C7" w:rsidRPr="006E54C6">
        <w:rPr>
          <w:rFonts w:ascii="Palatino Linotype" w:hAnsi="Palatino Linotype"/>
          <w:sz w:val="20"/>
          <w:szCs w:val="20"/>
          <w:lang w:bidi="en-US"/>
        </w:rPr>
        <w:t>Subcontractor</w:t>
      </w:r>
      <w:r w:rsidR="00E10C85" w:rsidRPr="006E54C6">
        <w:rPr>
          <w:rFonts w:ascii="Palatino Linotype" w:hAnsi="Palatino Linotype"/>
          <w:sz w:val="20"/>
          <w:szCs w:val="20"/>
          <w:lang w:bidi="en-US"/>
        </w:rPr>
        <w:t xml:space="preserve"> Inclusion Plan will be precluded from utilizing subcontractors to perform the Contract.</w:t>
      </w:r>
    </w:p>
    <w:p w14:paraId="65EF9FBF" w14:textId="42120CA5" w:rsidR="00E10C85" w:rsidRPr="006E54C6" w:rsidRDefault="001C6BD7" w:rsidP="001C6BD7">
      <w:pPr>
        <w:pStyle w:val="ListParagraph"/>
        <w:numPr>
          <w:ilvl w:val="0"/>
          <w:numId w:val="48"/>
        </w:numPr>
        <w:spacing w:before="4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</w:pPr>
      <w:r w:rsidRPr="006E54C6">
        <w:rPr>
          <w:rFonts w:ascii="Palatino Linotype" w:hAnsi="Palatino Linotype"/>
          <w:i/>
          <w:sz w:val="20"/>
          <w:szCs w:val="20"/>
          <w:lang w:bidi="en-US"/>
        </w:rPr>
        <w:t>Note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: </w:t>
      </w:r>
      <w:r w:rsidR="00DA13C7" w:rsidRPr="006E54C6">
        <w:rPr>
          <w:rFonts w:ascii="Palatino Linotype" w:hAnsi="Palatino Linotype"/>
          <w:sz w:val="20"/>
          <w:szCs w:val="20"/>
          <w:lang w:bidi="en-US"/>
        </w:rPr>
        <w:t>The Subcontractor Inclusion Plan does not apply to</w:t>
      </w:r>
      <w:r w:rsidR="00E10C85"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="00DA13C7" w:rsidRPr="006E54C6">
        <w:rPr>
          <w:rFonts w:ascii="Palatino Linotype" w:hAnsi="Palatino Linotype"/>
          <w:sz w:val="20"/>
          <w:szCs w:val="20"/>
          <w:lang w:bidi="en-US"/>
        </w:rPr>
        <w:t xml:space="preserve">s who </w:t>
      </w:r>
      <w:r w:rsidR="00E10C85" w:rsidRPr="006E54C6">
        <w:rPr>
          <w:rFonts w:ascii="Palatino Linotype" w:hAnsi="Palatino Linotype"/>
          <w:sz w:val="20"/>
          <w:szCs w:val="20"/>
          <w:lang w:bidi="en-US"/>
        </w:rPr>
        <w:t>do</w:t>
      </w:r>
      <w:r w:rsidR="00F6257A" w:rsidRPr="006E54C6">
        <w:rPr>
          <w:rFonts w:ascii="Palatino Linotype" w:hAnsi="Palatino Linotype"/>
          <w:sz w:val="20"/>
          <w:szCs w:val="20"/>
          <w:lang w:bidi="en-US"/>
        </w:rPr>
        <w:t xml:space="preserve"> NOT</w:t>
      </w:r>
      <w:r w:rsidR="00E10C85" w:rsidRPr="006E54C6">
        <w:rPr>
          <w:rFonts w:ascii="Palatino Linotype" w:hAnsi="Palatino Linotype"/>
          <w:sz w:val="20"/>
          <w:szCs w:val="20"/>
          <w:lang w:bidi="en-US"/>
        </w:rPr>
        <w:t xml:space="preserve"> intend to use subcontractors.</w:t>
      </w:r>
    </w:p>
    <w:p w14:paraId="7F5EDB09" w14:textId="59451EDC" w:rsidR="00DA13C7" w:rsidRPr="006E54C6" w:rsidRDefault="00135105" w:rsidP="00DA13C7">
      <w:pPr>
        <w:pStyle w:val="ListParagraph"/>
        <w:numPr>
          <w:ilvl w:val="0"/>
          <w:numId w:val="42"/>
        </w:numPr>
        <w:spacing w:before="120" w:after="12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</w:pPr>
      <w:r w:rsidRPr="006E54C6">
        <w:rPr>
          <w:rFonts w:ascii="Palatino Linotype" w:hAnsi="Palatino Linotype"/>
          <w:sz w:val="20"/>
          <w:szCs w:val="20"/>
          <w:lang w:bidi="en-US"/>
        </w:rPr>
        <w:t xml:space="preserve">As part of the </w:t>
      </w:r>
      <w:r w:rsidR="00DA13C7" w:rsidRPr="006E54C6">
        <w:rPr>
          <w:rFonts w:ascii="Palatino Linotype" w:hAnsi="Palatino Linotype"/>
          <w:b/>
          <w:i/>
          <w:sz w:val="20"/>
          <w:szCs w:val="20"/>
          <w:lang w:bidi="en-US"/>
        </w:rPr>
        <w:t>Subcontractor</w:t>
      </w:r>
      <w:r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Inclusion </w:t>
      </w:r>
      <w:r w:rsidR="0086344E" w:rsidRPr="006E54C6">
        <w:rPr>
          <w:rFonts w:ascii="Palatino Linotype" w:hAnsi="Palatino Linotype"/>
          <w:b/>
          <w:i/>
          <w:sz w:val="20"/>
          <w:szCs w:val="20"/>
          <w:lang w:bidi="en-US"/>
        </w:rPr>
        <w:t>P</w:t>
      </w:r>
      <w:r w:rsidRPr="006E54C6">
        <w:rPr>
          <w:rFonts w:ascii="Palatino Linotype" w:hAnsi="Palatino Linotype"/>
          <w:b/>
          <w:i/>
          <w:sz w:val="20"/>
          <w:szCs w:val="20"/>
          <w:lang w:bidi="en-US"/>
        </w:rPr>
        <w:t>lan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,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is encouraged </w:t>
      </w:r>
      <w:r w:rsidR="0086344E" w:rsidRPr="006E54C6">
        <w:rPr>
          <w:rFonts w:ascii="Palatino Linotype" w:hAnsi="Palatino Linotype"/>
          <w:sz w:val="20"/>
          <w:szCs w:val="20"/>
          <w:lang w:bidi="en-US"/>
        </w:rPr>
        <w:t xml:space="preserve">to 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include an anticipated list of </w:t>
      </w:r>
      <w:r w:rsidR="000A3FCA" w:rsidRPr="006E54C6">
        <w:rPr>
          <w:rFonts w:ascii="Palatino Linotype" w:hAnsi="Palatino Linotype"/>
          <w:sz w:val="20"/>
          <w:szCs w:val="20"/>
          <w:lang w:bidi="en-US"/>
        </w:rPr>
        <w:t>small/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diverse subcontractors who may assist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in fulfilling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="0086344E" w:rsidRPr="006E54C6">
        <w:rPr>
          <w:rFonts w:ascii="Palatino Linotype" w:hAnsi="Palatino Linotype"/>
          <w:sz w:val="20"/>
          <w:szCs w:val="20"/>
          <w:lang w:bidi="en-US"/>
        </w:rPr>
        <w:t>’s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="000A3FCA" w:rsidRPr="006E54C6">
        <w:rPr>
          <w:rFonts w:ascii="Palatino Linotype" w:hAnsi="Palatino Linotype"/>
          <w:sz w:val="20"/>
          <w:szCs w:val="20"/>
          <w:lang w:bidi="en-US"/>
        </w:rPr>
        <w:t xml:space="preserve">contractual </w:t>
      </w:r>
      <w:r w:rsidRPr="006E54C6">
        <w:rPr>
          <w:rFonts w:ascii="Palatino Linotype" w:hAnsi="Palatino Linotype"/>
          <w:sz w:val="20"/>
          <w:szCs w:val="20"/>
          <w:lang w:bidi="en-US"/>
        </w:rPr>
        <w:t>obligations</w:t>
      </w:r>
      <w:r w:rsidR="000A3FCA" w:rsidRPr="006E54C6">
        <w:rPr>
          <w:rFonts w:ascii="Palatino Linotype" w:hAnsi="Palatino Linotype"/>
          <w:sz w:val="20"/>
          <w:szCs w:val="20"/>
          <w:lang w:bidi="en-US"/>
        </w:rPr>
        <w:t xml:space="preserve">, if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="00656FA7" w:rsidRPr="006E54C6">
        <w:rPr>
          <w:rFonts w:ascii="Palatino Linotype" w:hAnsi="Palatino Linotype"/>
          <w:sz w:val="20"/>
          <w:szCs w:val="20"/>
          <w:lang w:bidi="en-US"/>
        </w:rPr>
        <w:t xml:space="preserve"> is </w:t>
      </w:r>
      <w:r w:rsidR="000A3FCA" w:rsidRPr="006E54C6">
        <w:rPr>
          <w:rFonts w:ascii="Palatino Linotype" w:hAnsi="Palatino Linotype"/>
          <w:sz w:val="20"/>
          <w:szCs w:val="20"/>
          <w:lang w:bidi="en-US"/>
        </w:rPr>
        <w:t>awarded a Contract pursuant to this Competitive Solicitation</w:t>
      </w:r>
      <w:r w:rsidRPr="006E54C6">
        <w:rPr>
          <w:rFonts w:ascii="Palatino Linotype" w:hAnsi="Palatino Linotype"/>
          <w:sz w:val="20"/>
          <w:szCs w:val="20"/>
          <w:lang w:bidi="en-US"/>
        </w:rPr>
        <w:t>.</w:t>
      </w:r>
    </w:p>
    <w:p w14:paraId="34FF1F18" w14:textId="651C98DD" w:rsidR="00135105" w:rsidRPr="006E54C6" w:rsidRDefault="001A0F1D" w:rsidP="001A0F1D">
      <w:pPr>
        <w:pStyle w:val="ListParagraph"/>
        <w:numPr>
          <w:ilvl w:val="0"/>
          <w:numId w:val="48"/>
        </w:numPr>
        <w:spacing w:before="4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</w:pPr>
      <w:bookmarkStart w:id="0" w:name="_Hlk195799230"/>
      <w:r w:rsidRPr="006E54C6">
        <w:rPr>
          <w:rFonts w:ascii="Palatino Linotype" w:hAnsi="Palatino Linotype"/>
          <w:i/>
          <w:sz w:val="20"/>
          <w:szCs w:val="20"/>
          <w:lang w:bidi="en-US"/>
        </w:rPr>
        <w:t>Note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: 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The businesses included in the </w:t>
      </w:r>
      <w:r w:rsidR="00384270" w:rsidRPr="006E54C6">
        <w:rPr>
          <w:rFonts w:ascii="Palatino Linotype" w:hAnsi="Palatino Linotype"/>
          <w:b/>
          <w:i/>
          <w:sz w:val="20"/>
          <w:szCs w:val="20"/>
          <w:lang w:bidi="en-US"/>
        </w:rPr>
        <w:t>Subcontractor</w:t>
      </w:r>
      <w:r w:rsidR="00135105"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Inclusion Plan</w:t>
      </w:r>
      <w:r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are listed as examples of the businesses </w:t>
      </w:r>
      <w:r w:rsidR="00492A5F">
        <w:rPr>
          <w:rFonts w:ascii="Palatino Linotype" w:hAnsi="Palatino Linotype"/>
          <w:sz w:val="20"/>
          <w:szCs w:val="20"/>
          <w:lang w:bidi="en-US"/>
        </w:rPr>
        <w:t>the</w:t>
      </w:r>
      <w:r w:rsidR="00492A5F"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 may</w:t>
      </w:r>
      <w:r w:rsidR="00492A5F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use as subcontractors </w:t>
      </w:r>
      <w:r w:rsidR="00492A5F">
        <w:rPr>
          <w:rFonts w:ascii="Palatino Linotype" w:hAnsi="Palatino Linotype"/>
          <w:sz w:val="20"/>
          <w:szCs w:val="20"/>
          <w:lang w:bidi="en-US"/>
        </w:rPr>
        <w:t>but</w:t>
      </w:r>
      <w:r w:rsidR="00492A5F"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does </w:t>
      </w:r>
      <w:r w:rsidRPr="006E54C6">
        <w:rPr>
          <w:rFonts w:ascii="Palatino Linotype" w:hAnsi="Palatino Linotype"/>
          <w:sz w:val="20"/>
          <w:szCs w:val="20"/>
          <w:lang w:bidi="en-US"/>
        </w:rPr>
        <w:t>NOT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 obligate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 to utilize those 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specific 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businesses in </w:t>
      </w:r>
      <w:r w:rsidRPr="006E54C6">
        <w:rPr>
          <w:rFonts w:ascii="Palatino Linotype" w:hAnsi="Palatino Linotype"/>
          <w:sz w:val="20"/>
          <w:szCs w:val="20"/>
          <w:lang w:bidi="en-US"/>
        </w:rPr>
        <w:t>performing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 xml:space="preserve"> the </w:t>
      </w:r>
      <w:r w:rsidRPr="006E54C6">
        <w:rPr>
          <w:rFonts w:ascii="Palatino Linotype" w:hAnsi="Palatino Linotype"/>
          <w:sz w:val="20"/>
          <w:szCs w:val="20"/>
          <w:lang w:bidi="en-US"/>
        </w:rPr>
        <w:t>C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>ontract</w:t>
      </w:r>
      <w:r w:rsidRPr="006E54C6">
        <w:rPr>
          <w:rFonts w:ascii="Palatino Linotype" w:hAnsi="Palatino Linotype"/>
          <w:sz w:val="20"/>
          <w:szCs w:val="20"/>
          <w:lang w:bidi="en-US"/>
        </w:rPr>
        <w:t>, if awarded</w:t>
      </w:r>
      <w:r w:rsidR="00135105" w:rsidRPr="006E54C6">
        <w:rPr>
          <w:rFonts w:ascii="Palatino Linotype" w:hAnsi="Palatino Linotype"/>
          <w:sz w:val="20"/>
          <w:szCs w:val="20"/>
          <w:lang w:bidi="en-US"/>
        </w:rPr>
        <w:t>.</w:t>
      </w:r>
      <w:r w:rsidR="00656FA7" w:rsidRPr="006E54C6">
        <w:rPr>
          <w:rFonts w:ascii="Palatino Linotype" w:hAnsi="Palatino Linotype"/>
          <w:sz w:val="20"/>
          <w:szCs w:val="20"/>
          <w:lang w:bidi="en-US"/>
        </w:rPr>
        <w:t xml:space="preserve"> If awarded, the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="00656FA7" w:rsidRPr="006E54C6">
        <w:rPr>
          <w:rFonts w:ascii="Palatino Linotype" w:hAnsi="Palatino Linotype"/>
          <w:sz w:val="20"/>
          <w:szCs w:val="20"/>
          <w:lang w:bidi="en-US"/>
        </w:rPr>
        <w:t xml:space="preserve">’s </w:t>
      </w:r>
      <w:r w:rsidR="00384270" w:rsidRPr="006E54C6">
        <w:rPr>
          <w:rFonts w:ascii="Palatino Linotype" w:hAnsi="Palatino Linotype"/>
          <w:b/>
          <w:i/>
          <w:sz w:val="20"/>
          <w:szCs w:val="20"/>
          <w:lang w:bidi="en-US"/>
        </w:rPr>
        <w:t>Subcontractor</w:t>
      </w:r>
      <w:r w:rsidR="00656FA7"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Inclusion Plan </w:t>
      </w:r>
      <w:r w:rsidR="00656FA7" w:rsidRPr="006E54C6">
        <w:rPr>
          <w:rFonts w:ascii="Palatino Linotype" w:hAnsi="Palatino Linotype"/>
          <w:sz w:val="20"/>
          <w:szCs w:val="20"/>
          <w:lang w:bidi="en-US"/>
        </w:rPr>
        <w:t>will be incorporated into the terms and conditions of the resulting Contract</w:t>
      </w:r>
      <w:r w:rsidR="001C0DD1">
        <w:rPr>
          <w:rFonts w:ascii="Palatino Linotype" w:hAnsi="Palatino Linotype"/>
          <w:sz w:val="20"/>
          <w:szCs w:val="20"/>
          <w:lang w:bidi="en-US"/>
        </w:rPr>
        <w:t xml:space="preserve">.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="00656FA7" w:rsidRPr="006E54C6">
        <w:rPr>
          <w:rFonts w:ascii="Palatino Linotype" w:hAnsi="Palatino Linotype"/>
          <w:sz w:val="20"/>
          <w:szCs w:val="20"/>
          <w:lang w:bidi="en-US"/>
        </w:rPr>
        <w:t xml:space="preserve"> will report </w:t>
      </w:r>
      <w:r w:rsidR="001C0DD1">
        <w:rPr>
          <w:rFonts w:ascii="Palatino Linotype" w:hAnsi="Palatino Linotype"/>
          <w:sz w:val="20"/>
          <w:szCs w:val="20"/>
          <w:lang w:bidi="en-US"/>
        </w:rPr>
        <w:t xml:space="preserve">subcontractor payments through the Access Equity application on the Office of Minority and Women’s Business Enterprises (OMWBE) website. Bidder will also report </w:t>
      </w:r>
      <w:r w:rsidR="00656FA7" w:rsidRPr="006E54C6">
        <w:rPr>
          <w:rFonts w:ascii="Palatino Linotype" w:hAnsi="Palatino Linotype"/>
          <w:sz w:val="20"/>
          <w:szCs w:val="20"/>
          <w:lang w:bidi="en-US"/>
        </w:rPr>
        <w:t xml:space="preserve">performance and progress to </w:t>
      </w:r>
      <w:r w:rsidR="002951F1" w:rsidRPr="006E54C6">
        <w:rPr>
          <w:rFonts w:ascii="Palatino Linotype" w:hAnsi="Palatino Linotype"/>
          <w:sz w:val="20"/>
          <w:szCs w:val="20"/>
          <w:lang w:bidi="en-US"/>
        </w:rPr>
        <w:t>DOC</w:t>
      </w:r>
      <w:r w:rsidR="00656FA7" w:rsidRPr="006E54C6">
        <w:rPr>
          <w:rFonts w:ascii="Palatino Linotype" w:hAnsi="Palatino Linotype"/>
          <w:sz w:val="20"/>
          <w:szCs w:val="20"/>
          <w:lang w:bidi="en-US"/>
        </w:rPr>
        <w:t xml:space="preserve"> as set forth in the Contract</w:t>
      </w:r>
      <w:r w:rsidR="006E7482" w:rsidRPr="006E54C6">
        <w:rPr>
          <w:rFonts w:ascii="Palatino Linotype" w:hAnsi="Palatino Linotype"/>
          <w:sz w:val="20"/>
          <w:szCs w:val="20"/>
          <w:lang w:bidi="en-US"/>
        </w:rPr>
        <w:t xml:space="preserve"> and </w:t>
      </w:r>
      <w:r w:rsidR="001C0DD1">
        <w:rPr>
          <w:rFonts w:ascii="Palatino Linotype" w:hAnsi="Palatino Linotype"/>
          <w:sz w:val="20"/>
          <w:szCs w:val="20"/>
          <w:lang w:bidi="en-US"/>
        </w:rPr>
        <w:t>during</w:t>
      </w:r>
      <w:r w:rsidR="006E7482" w:rsidRPr="006E54C6">
        <w:rPr>
          <w:rFonts w:ascii="Palatino Linotype" w:hAnsi="Palatino Linotype"/>
          <w:sz w:val="20"/>
          <w:szCs w:val="20"/>
          <w:lang w:bidi="en-US"/>
        </w:rPr>
        <w:t xml:space="preserve"> contract management meetings</w:t>
      </w:r>
      <w:r w:rsidR="00656FA7" w:rsidRPr="006E54C6">
        <w:rPr>
          <w:rFonts w:ascii="Palatino Linotype" w:hAnsi="Palatino Linotype"/>
          <w:sz w:val="20"/>
          <w:szCs w:val="20"/>
          <w:lang w:bidi="en-US"/>
        </w:rPr>
        <w:t>.</w:t>
      </w:r>
    </w:p>
    <w:bookmarkEnd w:id="0"/>
    <w:p w14:paraId="3A58B52F" w14:textId="77777777" w:rsidR="00D24AF8" w:rsidRPr="006E54C6" w:rsidRDefault="00135105" w:rsidP="00135105">
      <w:pPr>
        <w:pStyle w:val="ListParagraph"/>
        <w:numPr>
          <w:ilvl w:val="0"/>
          <w:numId w:val="42"/>
        </w:numPr>
        <w:spacing w:before="12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</w:pPr>
      <w:r w:rsidRPr="006E54C6">
        <w:rPr>
          <w:rFonts w:ascii="Palatino Linotype" w:hAnsi="Palatino Linotype"/>
          <w:sz w:val="20"/>
          <w:szCs w:val="20"/>
          <w:lang w:bidi="en-US"/>
        </w:rPr>
        <w:t xml:space="preserve">Bidders </w:t>
      </w:r>
      <w:r w:rsidR="006E7482" w:rsidRPr="006E54C6">
        <w:rPr>
          <w:rFonts w:ascii="Palatino Linotype" w:hAnsi="Palatino Linotype"/>
          <w:sz w:val="20"/>
          <w:szCs w:val="20"/>
          <w:lang w:bidi="en-US"/>
        </w:rPr>
        <w:t>must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describe their efforts in engaging and reducing any barriers to participation by </w:t>
      </w:r>
      <w:r w:rsidR="006E7482" w:rsidRPr="006E54C6">
        <w:rPr>
          <w:rFonts w:ascii="Palatino Linotype" w:hAnsi="Palatino Linotype"/>
          <w:sz w:val="20"/>
          <w:szCs w:val="20"/>
          <w:lang w:bidi="en-US"/>
        </w:rPr>
        <w:t>small/diverse businesses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, including outreach, education/mentorship, and process changes designed to increase </w:t>
      </w:r>
      <w:r w:rsidR="006E7482" w:rsidRPr="006E54C6">
        <w:rPr>
          <w:rFonts w:ascii="Palatino Linotype" w:hAnsi="Palatino Linotype"/>
          <w:sz w:val="20"/>
          <w:szCs w:val="20"/>
          <w:lang w:bidi="en-US"/>
        </w:rPr>
        <w:t>small/diverse business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participation.</w:t>
      </w:r>
    </w:p>
    <w:p w14:paraId="782BA144" w14:textId="22E464A2" w:rsidR="0086344E" w:rsidRPr="006E54C6" w:rsidRDefault="0086344E" w:rsidP="00135105">
      <w:pPr>
        <w:pStyle w:val="ListParagraph"/>
        <w:numPr>
          <w:ilvl w:val="0"/>
          <w:numId w:val="42"/>
        </w:numPr>
        <w:spacing w:before="12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</w:pPr>
      <w:r w:rsidRPr="006E54C6">
        <w:rPr>
          <w:rFonts w:ascii="Palatino Linotype" w:hAnsi="Palatino Linotype"/>
          <w:sz w:val="20"/>
          <w:szCs w:val="20"/>
          <w:lang w:bidi="en-US"/>
        </w:rPr>
        <w:t>If the proposed subcontractor</w:t>
      </w:r>
      <w:r w:rsidR="001C0DD1">
        <w:rPr>
          <w:rFonts w:ascii="Palatino Linotype" w:hAnsi="Palatino Linotype"/>
          <w:sz w:val="20"/>
          <w:szCs w:val="20"/>
          <w:lang w:bidi="en-US"/>
        </w:rPr>
        <w:t>s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are self-identified diverse businesses,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will encourage and support efforts for their certification with the appropriate Washington </w:t>
      </w:r>
      <w:r w:rsidR="001C0DD1">
        <w:rPr>
          <w:rFonts w:ascii="Palatino Linotype" w:hAnsi="Palatino Linotype"/>
          <w:sz w:val="20"/>
          <w:szCs w:val="20"/>
          <w:lang w:bidi="en-US"/>
        </w:rPr>
        <w:t>S</w:t>
      </w:r>
      <w:r w:rsidRPr="006E54C6">
        <w:rPr>
          <w:rFonts w:ascii="Palatino Linotype" w:hAnsi="Palatino Linotype"/>
          <w:sz w:val="20"/>
          <w:szCs w:val="20"/>
          <w:lang w:bidi="en-US"/>
        </w:rPr>
        <w:t>tate agencies.</w:t>
      </w:r>
    </w:p>
    <w:p w14:paraId="3CD69BB3" w14:textId="5F41C214" w:rsidR="00DC5BCC" w:rsidRPr="006E54C6" w:rsidRDefault="00DC5BCC" w:rsidP="00135105">
      <w:pPr>
        <w:pStyle w:val="ListParagraph"/>
        <w:numPr>
          <w:ilvl w:val="0"/>
          <w:numId w:val="42"/>
        </w:numPr>
        <w:spacing w:before="12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</w:pPr>
      <w:r w:rsidRPr="006E54C6">
        <w:rPr>
          <w:rFonts w:ascii="Palatino Linotype" w:hAnsi="Palatino Linotype"/>
          <w:sz w:val="20"/>
          <w:szCs w:val="20"/>
          <w:lang w:bidi="en-US"/>
        </w:rPr>
        <w:t xml:space="preserve">The </w:t>
      </w:r>
      <w:r w:rsidR="001A0F1D" w:rsidRPr="006E54C6">
        <w:rPr>
          <w:rFonts w:ascii="Palatino Linotype" w:hAnsi="Palatino Linotype"/>
          <w:sz w:val="20"/>
          <w:szCs w:val="20"/>
          <w:lang w:bidi="en-US"/>
        </w:rPr>
        <w:t xml:space="preserve">small/diverse business 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goals </w:t>
      </w:r>
      <w:r w:rsidR="001A0F1D" w:rsidRPr="006E54C6">
        <w:rPr>
          <w:rFonts w:ascii="Palatino Linotype" w:hAnsi="Palatino Linotype"/>
          <w:sz w:val="20"/>
          <w:szCs w:val="20"/>
          <w:lang w:bidi="en-US"/>
        </w:rPr>
        <w:t xml:space="preserve">set forth herein </w:t>
      </w:r>
      <w:r w:rsidRPr="006E54C6">
        <w:rPr>
          <w:rFonts w:ascii="Palatino Linotype" w:hAnsi="Palatino Linotype"/>
          <w:sz w:val="20"/>
          <w:szCs w:val="20"/>
          <w:lang w:bidi="en-US"/>
        </w:rPr>
        <w:t>are voluntary.</w:t>
      </w:r>
      <w:r w:rsidR="001A0F1D"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Bidders will not be considered non-responsive if the </w:t>
      </w:r>
      <w:r w:rsidR="00384270" w:rsidRPr="006E54C6">
        <w:rPr>
          <w:rFonts w:ascii="Palatino Linotype" w:hAnsi="Palatino Linotype"/>
          <w:b/>
          <w:i/>
          <w:sz w:val="20"/>
          <w:szCs w:val="20"/>
          <w:lang w:bidi="en-US"/>
        </w:rPr>
        <w:t>Subcontractor</w:t>
      </w:r>
      <w:r w:rsidR="001A0F1D"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I</w:t>
      </w:r>
      <w:r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nclusion </w:t>
      </w:r>
      <w:r w:rsidR="001A0F1D" w:rsidRPr="006E54C6">
        <w:rPr>
          <w:rFonts w:ascii="Palatino Linotype" w:hAnsi="Palatino Linotype"/>
          <w:b/>
          <w:i/>
          <w:sz w:val="20"/>
          <w:szCs w:val="20"/>
          <w:lang w:bidi="en-US"/>
        </w:rPr>
        <w:t>P</w:t>
      </w:r>
      <w:r w:rsidRPr="006E54C6">
        <w:rPr>
          <w:rFonts w:ascii="Palatino Linotype" w:hAnsi="Palatino Linotype"/>
          <w:b/>
          <w:i/>
          <w:sz w:val="20"/>
          <w:szCs w:val="20"/>
          <w:lang w:bidi="en-US"/>
        </w:rPr>
        <w:t>lan</w:t>
      </w:r>
      <w:r w:rsidR="001A0F1D"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has a </w:t>
      </w:r>
      <w:r w:rsidR="00384270" w:rsidRPr="006E54C6">
        <w:rPr>
          <w:rFonts w:ascii="Palatino Linotype" w:hAnsi="Palatino Linotype"/>
          <w:sz w:val="20"/>
          <w:szCs w:val="20"/>
          <w:lang w:bidi="en-US"/>
        </w:rPr>
        <w:t>no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="001A0F1D" w:rsidRPr="006E54C6">
        <w:rPr>
          <w:rFonts w:ascii="Palatino Linotype" w:hAnsi="Palatino Linotype"/>
          <w:sz w:val="20"/>
          <w:szCs w:val="20"/>
          <w:lang w:bidi="en-US"/>
        </w:rPr>
        <w:t>small/</w:t>
      </w:r>
      <w:r w:rsidRPr="006E54C6">
        <w:rPr>
          <w:rFonts w:ascii="Palatino Linotype" w:hAnsi="Palatino Linotype"/>
          <w:sz w:val="20"/>
          <w:szCs w:val="20"/>
          <w:lang w:bidi="en-US"/>
        </w:rPr>
        <w:t>diverse</w:t>
      </w:r>
      <w:r w:rsidR="001A0F1D" w:rsidRPr="006E54C6">
        <w:rPr>
          <w:rFonts w:ascii="Palatino Linotype" w:hAnsi="Palatino Linotype"/>
          <w:sz w:val="20"/>
          <w:szCs w:val="20"/>
          <w:lang w:bidi="en-US"/>
        </w:rPr>
        <w:t xml:space="preserve"> business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participation</w:t>
      </w:r>
      <w:r w:rsidR="001A0F1D" w:rsidRPr="006E54C6">
        <w:rPr>
          <w:rFonts w:ascii="Palatino Linotype" w:hAnsi="Palatino Linotype"/>
          <w:sz w:val="20"/>
          <w:szCs w:val="20"/>
          <w:lang w:bidi="en-US"/>
        </w:rPr>
        <w:t xml:space="preserve">. </w:t>
      </w:r>
      <w:r w:rsidR="002951F1" w:rsidRPr="006E54C6">
        <w:rPr>
          <w:rFonts w:ascii="Palatino Linotype" w:hAnsi="Palatino Linotype"/>
          <w:sz w:val="20"/>
          <w:szCs w:val="20"/>
          <w:lang w:bidi="en-US"/>
        </w:rPr>
        <w:t>DOC</w:t>
      </w:r>
      <w:r w:rsidR="001A0F1D" w:rsidRPr="006E54C6">
        <w:rPr>
          <w:rFonts w:ascii="Palatino Linotype" w:hAnsi="Palatino Linotype"/>
          <w:sz w:val="20"/>
          <w:szCs w:val="20"/>
          <w:lang w:bidi="en-US"/>
        </w:rPr>
        <w:t>, however,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encourages </w:t>
      </w:r>
      <w:r w:rsidR="00B53C39">
        <w:rPr>
          <w:rFonts w:ascii="Palatino Linotype" w:hAnsi="Palatino Linotype"/>
          <w:sz w:val="20"/>
          <w:szCs w:val="20"/>
          <w:lang w:bidi="en-US"/>
        </w:rPr>
        <w:t>Bidder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s to be proactive in engaging </w:t>
      </w:r>
      <w:r w:rsidR="00B44280" w:rsidRPr="006E54C6">
        <w:rPr>
          <w:rFonts w:ascii="Palatino Linotype" w:hAnsi="Palatino Linotype"/>
          <w:sz w:val="20"/>
          <w:szCs w:val="20"/>
          <w:lang w:bidi="en-US"/>
        </w:rPr>
        <w:t>small/</w:t>
      </w:r>
      <w:r w:rsidRPr="006E54C6">
        <w:rPr>
          <w:rFonts w:ascii="Palatino Linotype" w:hAnsi="Palatino Linotype"/>
          <w:sz w:val="20"/>
          <w:szCs w:val="20"/>
          <w:lang w:bidi="en-US"/>
        </w:rPr>
        <w:t>diverse</w:t>
      </w:r>
      <w:r w:rsidR="00B44280" w:rsidRPr="006E54C6">
        <w:rPr>
          <w:rFonts w:ascii="Palatino Linotype" w:hAnsi="Palatino Linotype"/>
          <w:sz w:val="20"/>
          <w:szCs w:val="20"/>
          <w:lang w:bidi="en-US"/>
        </w:rPr>
        <w:t xml:space="preserve"> business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participation. No </w:t>
      </w:r>
      <w:r w:rsidRPr="006E54C6">
        <w:rPr>
          <w:rFonts w:ascii="Palatino Linotype" w:hAnsi="Palatino Linotype"/>
          <w:sz w:val="20"/>
          <w:szCs w:val="20"/>
          <w:lang w:bidi="en-US"/>
        </w:rPr>
        <w:lastRenderedPageBreak/>
        <w:t xml:space="preserve">preference will be included in the evaluation of bids based on the </w:t>
      </w:r>
      <w:r w:rsidR="00384270" w:rsidRPr="006E54C6">
        <w:rPr>
          <w:rFonts w:ascii="Palatino Linotype" w:hAnsi="Palatino Linotype"/>
          <w:b/>
          <w:i/>
          <w:sz w:val="20"/>
          <w:szCs w:val="20"/>
          <w:lang w:bidi="en-US"/>
        </w:rPr>
        <w:t>Subcontractor</w:t>
      </w:r>
      <w:r w:rsidR="00B44280"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I</w:t>
      </w:r>
      <w:r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nclusion </w:t>
      </w:r>
      <w:r w:rsidR="00B44280" w:rsidRPr="006E54C6">
        <w:rPr>
          <w:rFonts w:ascii="Palatino Linotype" w:hAnsi="Palatino Linotype"/>
          <w:b/>
          <w:i/>
          <w:sz w:val="20"/>
          <w:szCs w:val="20"/>
          <w:lang w:bidi="en-US"/>
        </w:rPr>
        <w:t>P</w:t>
      </w:r>
      <w:r w:rsidRPr="006E54C6">
        <w:rPr>
          <w:rFonts w:ascii="Palatino Linotype" w:hAnsi="Palatino Linotype"/>
          <w:b/>
          <w:i/>
          <w:sz w:val="20"/>
          <w:szCs w:val="20"/>
          <w:lang w:bidi="en-US"/>
        </w:rPr>
        <w:t>lan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. No minimum level of </w:t>
      </w:r>
      <w:r w:rsidR="00B44280" w:rsidRPr="006E54C6">
        <w:rPr>
          <w:rFonts w:ascii="Palatino Linotype" w:hAnsi="Palatino Linotype"/>
          <w:sz w:val="20"/>
          <w:szCs w:val="20"/>
          <w:lang w:bidi="en-US"/>
        </w:rPr>
        <w:t>small/d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iverse </w:t>
      </w:r>
      <w:r w:rsidR="00B44280" w:rsidRPr="006E54C6">
        <w:rPr>
          <w:rFonts w:ascii="Palatino Linotype" w:hAnsi="Palatino Linotype"/>
          <w:sz w:val="20"/>
          <w:szCs w:val="20"/>
          <w:lang w:bidi="en-US"/>
        </w:rPr>
        <w:t>b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usiness participation </w:t>
      </w:r>
      <w:r w:rsidR="00B44280" w:rsidRPr="006E54C6">
        <w:rPr>
          <w:rFonts w:ascii="Palatino Linotype" w:hAnsi="Palatino Linotype"/>
          <w:sz w:val="20"/>
          <w:szCs w:val="20"/>
          <w:lang w:bidi="en-US"/>
        </w:rPr>
        <w:t>is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required as a condition for receiving a </w:t>
      </w:r>
      <w:r w:rsidR="00B44280" w:rsidRPr="006E54C6">
        <w:rPr>
          <w:rFonts w:ascii="Palatino Linotype" w:hAnsi="Palatino Linotype"/>
          <w:sz w:val="20"/>
          <w:szCs w:val="20"/>
          <w:lang w:bidi="en-US"/>
        </w:rPr>
        <w:t xml:space="preserve">Contract </w:t>
      </w:r>
      <w:r w:rsidRPr="006E54C6">
        <w:rPr>
          <w:rFonts w:ascii="Palatino Linotype" w:hAnsi="Palatino Linotype"/>
          <w:sz w:val="20"/>
          <w:szCs w:val="20"/>
          <w:lang w:bidi="en-US"/>
        </w:rPr>
        <w:t>award.</w:t>
      </w:r>
    </w:p>
    <w:p w14:paraId="7DA0D966" w14:textId="78BF6383" w:rsidR="00D47B03" w:rsidRPr="006E54C6" w:rsidRDefault="00384270" w:rsidP="00135105">
      <w:pPr>
        <w:pStyle w:val="ListParagraph"/>
        <w:numPr>
          <w:ilvl w:val="0"/>
          <w:numId w:val="42"/>
        </w:numPr>
        <w:spacing w:before="120"/>
        <w:contextualSpacing w:val="0"/>
        <w:jc w:val="both"/>
        <w:rPr>
          <w:rFonts w:ascii="Palatino Linotype" w:hAnsi="Palatino Linotype"/>
          <w:sz w:val="20"/>
          <w:szCs w:val="20"/>
          <w:lang w:bidi="en-US"/>
        </w:rPr>
        <w:sectPr w:rsidR="00D47B03" w:rsidRPr="006E54C6" w:rsidSect="00960DCF">
          <w:headerReference w:type="even" r:id="rId99"/>
          <w:headerReference w:type="default" r:id="rId100"/>
          <w:footerReference w:type="even" r:id="rId101"/>
          <w:footerReference w:type="default" r:id="rId102"/>
          <w:headerReference w:type="first" r:id="rId103"/>
          <w:footerReference w:type="first" r:id="rId10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6E54C6">
        <w:rPr>
          <w:rFonts w:ascii="Palatino Linotype" w:hAnsi="Palatino Linotype"/>
          <w:sz w:val="20"/>
          <w:szCs w:val="20"/>
          <w:lang w:bidi="en-US"/>
        </w:rPr>
        <w:t>Through Contract performance</w:t>
      </w:r>
      <w:r w:rsidR="001C0DD1">
        <w:rPr>
          <w:rFonts w:ascii="Palatino Linotype" w:hAnsi="Palatino Linotype"/>
          <w:sz w:val="20"/>
          <w:szCs w:val="20"/>
          <w:lang w:bidi="en-US"/>
        </w:rPr>
        <w:t>,</w:t>
      </w:r>
      <w:r w:rsidRPr="006E54C6">
        <w:rPr>
          <w:rFonts w:ascii="Palatino Linotype" w:hAnsi="Palatino Linotype"/>
          <w:sz w:val="20"/>
          <w:szCs w:val="20"/>
          <w:lang w:bidi="en-US"/>
        </w:rPr>
        <w:t xml:space="preserve"> DOC may review Bidder’s compliance with Bidder’s</w:t>
      </w:r>
      <w:r w:rsidR="00E9027D" w:rsidRPr="006E54C6">
        <w:rPr>
          <w:rFonts w:ascii="Palatino Linotype" w:hAnsi="Palatino Linotype"/>
          <w:sz w:val="20"/>
          <w:szCs w:val="20"/>
          <w:lang w:bidi="en-US"/>
        </w:rPr>
        <w:t xml:space="preserve"> </w:t>
      </w:r>
      <w:r w:rsidRPr="006E54C6">
        <w:rPr>
          <w:rFonts w:ascii="Palatino Linotype" w:hAnsi="Palatino Linotype"/>
          <w:b/>
          <w:i/>
          <w:sz w:val="20"/>
          <w:szCs w:val="20"/>
          <w:lang w:bidi="en-US"/>
        </w:rPr>
        <w:t>Subcontractor</w:t>
      </w:r>
      <w:r w:rsidR="00E9027D" w:rsidRPr="006E54C6">
        <w:rPr>
          <w:rFonts w:ascii="Palatino Linotype" w:hAnsi="Palatino Linotype"/>
          <w:b/>
          <w:i/>
          <w:sz w:val="20"/>
          <w:szCs w:val="20"/>
          <w:lang w:bidi="en-US"/>
        </w:rPr>
        <w:t xml:space="preserve"> Inclusion Plan </w:t>
      </w:r>
      <w:r w:rsidR="00E9027D" w:rsidRPr="006E54C6">
        <w:rPr>
          <w:rFonts w:ascii="Palatino Linotype" w:hAnsi="Palatino Linotype"/>
          <w:sz w:val="20"/>
          <w:szCs w:val="20"/>
          <w:lang w:bidi="en-US"/>
        </w:rPr>
        <w:t xml:space="preserve">for genuine effort and the maximum opportunity to contribute toward </w:t>
      </w:r>
      <w:r w:rsidR="002951F1" w:rsidRPr="006E54C6">
        <w:rPr>
          <w:rFonts w:ascii="Palatino Linotype" w:hAnsi="Palatino Linotype"/>
          <w:sz w:val="20"/>
          <w:szCs w:val="20"/>
          <w:lang w:bidi="en-US"/>
        </w:rPr>
        <w:t>DOC</w:t>
      </w:r>
      <w:r w:rsidR="00E9027D" w:rsidRPr="006E54C6">
        <w:rPr>
          <w:rFonts w:ascii="Palatino Linotype" w:hAnsi="Palatino Linotype"/>
          <w:sz w:val="20"/>
          <w:szCs w:val="20"/>
          <w:lang w:bidi="en-US"/>
        </w:rPr>
        <w:t xml:space="preserve"> aspirational goals.  </w:t>
      </w:r>
    </w:p>
    <w:p w14:paraId="2430CDF1" w14:textId="7DCFE97E" w:rsidR="00944DEF" w:rsidRDefault="0053532C">
      <w:pPr>
        <w:overflowPunct/>
        <w:autoSpaceDE/>
        <w:autoSpaceDN/>
        <w:adjustRightInd/>
        <w:textAlignment w:val="auto"/>
        <w:rPr>
          <w:rFonts w:ascii="Palatino Linotype" w:hAnsi="Palatino Linotype"/>
          <w:b/>
          <w:smallCaps/>
          <w:sz w:val="22"/>
          <w:szCs w:val="22"/>
          <w:lang w:bidi="en-US"/>
        </w:rPr>
      </w:pPr>
      <w:r w:rsidRPr="00023840">
        <w:rPr>
          <w:rFonts w:ascii="Palatino Linotype" w:hAnsi="Palatino Linotype"/>
          <w:b/>
          <w:smallCaps/>
          <w:sz w:val="22"/>
          <w:szCs w:val="22"/>
          <w:lang w:bidi="en-US"/>
        </w:rPr>
        <w:br w:type="page"/>
      </w:r>
    </w:p>
    <w:p w14:paraId="391B5432" w14:textId="42C95234" w:rsidR="00C268C4" w:rsidRDefault="00C268C4" w:rsidP="00D47B03">
      <w:pPr>
        <w:tabs>
          <w:tab w:val="center" w:pos="5130"/>
          <w:tab w:val="right" w:pos="9360"/>
        </w:tabs>
        <w:overflowPunct/>
        <w:autoSpaceDE/>
        <w:autoSpaceDN/>
        <w:adjustRightInd/>
        <w:jc w:val="center"/>
        <w:textAlignment w:val="auto"/>
        <w:rPr>
          <w:rFonts w:ascii="Palatino Linotype" w:hAnsi="Palatino Linotype"/>
          <w:b/>
          <w:smallCaps/>
          <w:lang w:bidi="en-US"/>
        </w:rPr>
      </w:pPr>
      <w:r w:rsidRPr="002E5143">
        <w:rPr>
          <w:rFonts w:ascii="Palatino Linotype" w:hAnsi="Palatino Linotype"/>
          <w:b/>
          <w:smallCaps/>
          <w:lang w:bidi="en-US"/>
        </w:rPr>
        <w:lastRenderedPageBreak/>
        <w:t>EXHIBIT F(1)</w:t>
      </w:r>
    </w:p>
    <w:p w14:paraId="65818827" w14:textId="77777777" w:rsidR="00C268C4" w:rsidRPr="002E5143" w:rsidRDefault="00C268C4" w:rsidP="00D47B03">
      <w:pPr>
        <w:tabs>
          <w:tab w:val="center" w:pos="5130"/>
          <w:tab w:val="right" w:pos="9360"/>
        </w:tabs>
        <w:overflowPunct/>
        <w:autoSpaceDE/>
        <w:autoSpaceDN/>
        <w:adjustRightInd/>
        <w:jc w:val="center"/>
        <w:textAlignment w:val="auto"/>
        <w:rPr>
          <w:rFonts w:ascii="Palatino Linotype" w:hAnsi="Palatino Linotype"/>
          <w:b/>
          <w:smallCaps/>
          <w:lang w:bidi="en-US"/>
        </w:rPr>
      </w:pPr>
    </w:p>
    <w:p w14:paraId="2C3D7F69" w14:textId="0CABD3AA" w:rsidR="003206D3" w:rsidRPr="00023840" w:rsidRDefault="00D47B03" w:rsidP="002E5143">
      <w:pPr>
        <w:tabs>
          <w:tab w:val="center" w:pos="5130"/>
          <w:tab w:val="right" w:pos="9360"/>
        </w:tabs>
        <w:overflowPunct/>
        <w:autoSpaceDE/>
        <w:autoSpaceDN/>
        <w:adjustRightInd/>
        <w:spacing w:after="480"/>
        <w:jc w:val="center"/>
        <w:textAlignment w:val="auto"/>
        <w:rPr>
          <w:rFonts w:ascii="Palatino Linotype" w:hAnsi="Palatino Linotype"/>
          <w:b/>
          <w:smallCaps/>
          <w:sz w:val="22"/>
          <w:szCs w:val="22"/>
          <w:lang w:bidi="en-US"/>
        </w:rPr>
      </w:pPr>
      <w:r w:rsidRPr="002E5143">
        <w:rPr>
          <w:rFonts w:ascii="Palatino Linotype" w:hAnsi="Palatino Linotype"/>
          <w:b/>
          <w:smallCaps/>
          <w:lang w:bidi="en-US"/>
        </w:rPr>
        <w:t>DEFINITIONS</w:t>
      </w:r>
    </w:p>
    <w:tbl>
      <w:tblPr>
        <w:tblStyle w:val="TableGrid"/>
        <w:tblW w:w="9054" w:type="dxa"/>
        <w:tblInd w:w="535" w:type="dxa"/>
        <w:tblLook w:val="04A0" w:firstRow="1" w:lastRow="0" w:firstColumn="1" w:lastColumn="0" w:noHBand="0" w:noVBand="1"/>
      </w:tblPr>
      <w:tblGrid>
        <w:gridCol w:w="1710"/>
        <w:gridCol w:w="7344"/>
      </w:tblGrid>
      <w:tr w:rsidR="00944DEF" w:rsidRPr="00023840" w14:paraId="4F5B0711" w14:textId="77777777" w:rsidTr="002E5143">
        <w:trPr>
          <w:cantSplit/>
          <w:tblHeader/>
        </w:trPr>
        <w:tc>
          <w:tcPr>
            <w:tcW w:w="1710" w:type="dxa"/>
            <w:shd w:val="clear" w:color="auto" w:fill="DBE5F1" w:themeFill="accent1" w:themeFillTint="33"/>
          </w:tcPr>
          <w:p w14:paraId="7F596453" w14:textId="77777777" w:rsidR="00944DEF" w:rsidRPr="002E5143" w:rsidRDefault="00944DEF" w:rsidP="002E5143">
            <w:pPr>
              <w:spacing w:before="80" w:after="80"/>
              <w:rPr>
                <w:rFonts w:ascii="Palatino Linotype" w:hAnsi="Palatino Linotype" w:cstheme="minorHAnsi"/>
                <w:b/>
                <w:bCs/>
                <w:smallCaps/>
                <w:sz w:val="20"/>
                <w:szCs w:val="20"/>
              </w:rPr>
            </w:pPr>
            <w:r w:rsidRPr="002E5143">
              <w:rPr>
                <w:rFonts w:ascii="Palatino Linotype" w:hAnsi="Palatino Linotype" w:cstheme="minorHAnsi"/>
                <w:b/>
                <w:bCs/>
                <w:smallCaps/>
                <w:sz w:val="20"/>
                <w:szCs w:val="20"/>
              </w:rPr>
              <w:lastRenderedPageBreak/>
              <w:t>Small/Diverse Business Category</w:t>
            </w:r>
          </w:p>
        </w:tc>
        <w:tc>
          <w:tcPr>
            <w:tcW w:w="7344" w:type="dxa"/>
            <w:shd w:val="clear" w:color="auto" w:fill="DBE5F1" w:themeFill="accent1" w:themeFillTint="33"/>
            <w:vAlign w:val="center"/>
          </w:tcPr>
          <w:p w14:paraId="236AB2D3" w14:textId="77777777" w:rsidR="00944DEF" w:rsidRPr="002E5143" w:rsidRDefault="00944DEF" w:rsidP="002E5143">
            <w:pPr>
              <w:spacing w:before="80" w:after="80"/>
              <w:rPr>
                <w:rFonts w:ascii="Palatino Linotype" w:hAnsi="Palatino Linotype" w:cstheme="minorHAnsi"/>
                <w:b/>
                <w:bCs/>
                <w:smallCaps/>
                <w:sz w:val="20"/>
                <w:szCs w:val="20"/>
              </w:rPr>
            </w:pPr>
            <w:r w:rsidRPr="002E5143">
              <w:rPr>
                <w:rFonts w:ascii="Palatino Linotype" w:hAnsi="Palatino Linotype" w:cstheme="minorHAnsi"/>
                <w:b/>
                <w:bCs/>
                <w:smallCaps/>
                <w:sz w:val="20"/>
                <w:szCs w:val="20"/>
              </w:rPr>
              <w:t>Definition</w:t>
            </w:r>
          </w:p>
        </w:tc>
      </w:tr>
      <w:tr w:rsidR="00944DEF" w:rsidRPr="00023840" w14:paraId="34A6ADED" w14:textId="77777777" w:rsidTr="00F36DBA">
        <w:trPr>
          <w:cantSplit/>
        </w:trPr>
        <w:tc>
          <w:tcPr>
            <w:tcW w:w="1710" w:type="dxa"/>
          </w:tcPr>
          <w:p w14:paraId="722AFCC7" w14:textId="77777777" w:rsidR="00944DEF" w:rsidRPr="00023840" w:rsidRDefault="00944DEF" w:rsidP="002E5143">
            <w:pPr>
              <w:spacing w:before="80" w:after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Minority-Owned Business:</w:t>
            </w:r>
          </w:p>
        </w:tc>
        <w:tc>
          <w:tcPr>
            <w:tcW w:w="7344" w:type="dxa"/>
          </w:tcPr>
          <w:p w14:paraId="06FD3547" w14:textId="77777777" w:rsidR="00D07C28" w:rsidRDefault="00944DEF" w:rsidP="00D07C28">
            <w:pPr>
              <w:spacing w:before="80" w:after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Limited to firms 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val="x-none"/>
              </w:rPr>
              <w:t>certified by the Washington State Office of Minority and Women’s Business Enterprises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 (OMWBE) as a minority-owned business (MBE). </w:t>
            </w:r>
            <w:r w:rsidRPr="00023840">
              <w:rPr>
                <w:rFonts w:ascii="Palatino Linotype" w:hAnsi="Palatino Linotype" w:cstheme="minorHAnsi"/>
                <w:bCs/>
                <w:i/>
                <w:sz w:val="20"/>
                <w:szCs w:val="20"/>
                <w:lang w:bidi="en-US"/>
              </w:rPr>
              <w:t>See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, </w:t>
            </w:r>
            <w:hyperlink r:id="rId105" w:history="1"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RCW 39.19.120</w:t>
              </w:r>
            </w:hyperlink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 and </w:t>
            </w:r>
            <w:hyperlink r:id="rId106" w:history="1"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WAC 326-20</w:t>
              </w:r>
            </w:hyperlink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>.</w:t>
            </w:r>
          </w:p>
          <w:p w14:paraId="5FBF1402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0D4F6EBD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3B39A7D3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3D1F5086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2547A388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2A35EFEC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695A898E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385F180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01090DFC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290F46E5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33E37745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4C00809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5E3D70A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1E8BFEBF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7334CECF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2392251E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6F20A5A7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0F89380A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4731C3F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7238CD7C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3657A24E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3188190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27154C55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BEB95C2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76602D94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32DFC6D0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F4EDAEA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4B5A54ED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2DD71900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48BEC747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6032B20A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383CD79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6488F080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53615F16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1066CD55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723EE2C8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  <w:p w14:paraId="763043D1" w14:textId="36E3C626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</w:tc>
      </w:tr>
      <w:tr w:rsidR="00944DEF" w:rsidRPr="00023840" w14:paraId="451DC843" w14:textId="77777777" w:rsidTr="00F36DBA">
        <w:trPr>
          <w:cantSplit/>
        </w:trPr>
        <w:tc>
          <w:tcPr>
            <w:tcW w:w="1710" w:type="dxa"/>
          </w:tcPr>
          <w:p w14:paraId="796B2074" w14:textId="77777777" w:rsidR="00944DEF" w:rsidRPr="00023840" w:rsidRDefault="00944DEF" w:rsidP="002E5143">
            <w:pPr>
              <w:spacing w:before="80" w:after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Woman-Owned Business:</w:t>
            </w:r>
          </w:p>
        </w:tc>
        <w:tc>
          <w:tcPr>
            <w:tcW w:w="7344" w:type="dxa"/>
          </w:tcPr>
          <w:p w14:paraId="29D78549" w14:textId="77777777" w:rsidR="00D07C28" w:rsidRDefault="00944DEF" w:rsidP="00D07C28">
            <w:pPr>
              <w:spacing w:before="80" w:after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Limited to firms 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val="x-none"/>
              </w:rPr>
              <w:t>certified by the Washington State Office of Minority and Women’s Business Enterprises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 (OMWBE) as a woman-owned business (WBE). </w:t>
            </w:r>
            <w:r w:rsidRPr="00023840">
              <w:rPr>
                <w:rFonts w:ascii="Palatino Linotype" w:hAnsi="Palatino Linotype" w:cstheme="minorHAnsi"/>
                <w:bCs/>
                <w:i/>
                <w:sz w:val="20"/>
                <w:szCs w:val="20"/>
                <w:lang w:bidi="en-US"/>
              </w:rPr>
              <w:t>See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, </w:t>
            </w:r>
            <w:hyperlink r:id="rId107" w:history="1"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RCW</w:t>
              </w:r>
              <w:r w:rsidR="00C268C4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 xml:space="preserve"> </w:t>
              </w:r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39.19.120</w:t>
              </w:r>
            </w:hyperlink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 and </w:t>
            </w:r>
            <w:hyperlink r:id="rId108" w:history="1"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WAC</w:t>
              </w:r>
              <w:r w:rsidR="00C268C4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 xml:space="preserve"> </w:t>
              </w:r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326-20</w:t>
              </w:r>
            </w:hyperlink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>.</w:t>
            </w:r>
          </w:p>
          <w:p w14:paraId="1DC90DA9" w14:textId="37D85AA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  <w:lang w:bidi="en-US"/>
              </w:rPr>
            </w:pPr>
          </w:p>
        </w:tc>
      </w:tr>
      <w:tr w:rsidR="00944DEF" w:rsidRPr="00023840" w14:paraId="373CDDE6" w14:textId="77777777" w:rsidTr="002E5143">
        <w:trPr>
          <w:cantSplit/>
        </w:trPr>
        <w:tc>
          <w:tcPr>
            <w:tcW w:w="1710" w:type="dxa"/>
          </w:tcPr>
          <w:p w14:paraId="22989134" w14:textId="77777777" w:rsidR="00944DEF" w:rsidRPr="00023840" w:rsidRDefault="00944DEF" w:rsidP="002E5143">
            <w:pPr>
              <w:spacing w:before="80" w:after="80"/>
              <w:rPr>
                <w:rFonts w:ascii="Palatino Linotype" w:hAnsi="Palatino Linotype" w:cstheme="minorHAnsi"/>
                <w:sz w:val="20"/>
                <w:szCs w:val="20"/>
              </w:rPr>
            </w:pPr>
            <w:r>
              <w:rPr>
                <w:rFonts w:ascii="Palatino Linotype" w:hAnsi="Palatino Linotype" w:cstheme="minorHAnsi"/>
                <w:sz w:val="20"/>
                <w:szCs w:val="20"/>
              </w:rPr>
              <w:t>Ve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teran-Owned Business:</w:t>
            </w:r>
          </w:p>
        </w:tc>
        <w:tc>
          <w:tcPr>
            <w:tcW w:w="7344" w:type="dxa"/>
            <w:vAlign w:val="center"/>
          </w:tcPr>
          <w:p w14:paraId="520729B8" w14:textId="439C33CA" w:rsidR="00944DEF" w:rsidRPr="00023840" w:rsidRDefault="00944DEF" w:rsidP="001B181F">
            <w:pPr>
              <w:spacing w:before="80" w:after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Limited to firms 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val="x-none"/>
              </w:rPr>
              <w:t>certified by the W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  <w:lang w:bidi="en-US"/>
              </w:rPr>
              <w:t>ashington State Department of Veterans Affairs (WDVA)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 as a Certified Veteran-Owned Business. </w:t>
            </w:r>
            <w:r w:rsidRPr="00023840">
              <w:rPr>
                <w:rFonts w:ascii="Palatino Linotype" w:hAnsi="Palatino Linotype" w:cstheme="minorHAnsi"/>
                <w:bCs/>
                <w:i/>
                <w:sz w:val="20"/>
                <w:szCs w:val="20"/>
                <w:lang w:bidi="en-US"/>
              </w:rPr>
              <w:t>See</w:t>
            </w:r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, </w:t>
            </w:r>
            <w:hyperlink r:id="rId109" w:history="1"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RCW</w:t>
              </w:r>
              <w:r w:rsidR="00C268C4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 xml:space="preserve"> </w:t>
              </w:r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43.60A.010(7)</w:t>
              </w:r>
            </w:hyperlink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 &amp; </w:t>
            </w:r>
            <w:hyperlink r:id="rId110" w:history="1"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RCW</w:t>
              </w:r>
              <w:r w:rsidR="00C268C4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 xml:space="preserve"> </w:t>
              </w:r>
              <w:r w:rsidRPr="00023840">
                <w:rPr>
                  <w:rStyle w:val="Hyperlink"/>
                  <w:rFonts w:ascii="Palatino Linotype" w:hAnsi="Palatino Linotype" w:cstheme="minorHAnsi"/>
                  <w:bCs/>
                  <w:sz w:val="20"/>
                  <w:szCs w:val="20"/>
                  <w:lang w:bidi="en-US"/>
                </w:rPr>
                <w:t>43.60A.190</w:t>
              </w:r>
            </w:hyperlink>
            <w:r w:rsidRPr="00023840">
              <w:rPr>
                <w:rFonts w:ascii="Palatino Linotype" w:hAnsi="Palatino Linotype" w:cstheme="minorHAnsi"/>
                <w:bCs/>
                <w:sz w:val="20"/>
                <w:szCs w:val="20"/>
                <w:lang w:bidi="en-US"/>
              </w:rPr>
              <w:t xml:space="preserve">. Such firms 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must meet four requirements:</w:t>
            </w:r>
          </w:p>
          <w:p w14:paraId="77D849AA" w14:textId="5A7B9476" w:rsidR="00944DEF" w:rsidRPr="00023840" w:rsidRDefault="00944DEF" w:rsidP="001B181F">
            <w:pPr>
              <w:numPr>
                <w:ilvl w:val="1"/>
                <w:numId w:val="25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51% Ownership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 The firm must be at least fifty-one percent (51%) owned and controlled by:</w:t>
            </w:r>
          </w:p>
          <w:p w14:paraId="3F8EE616" w14:textId="33CE598A" w:rsidR="00944DEF" w:rsidRPr="00023840" w:rsidRDefault="00B4175D" w:rsidP="001B181F">
            <w:pPr>
              <w:numPr>
                <w:ilvl w:val="2"/>
                <w:numId w:val="25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B4175D">
              <w:rPr>
                <w:rFonts w:ascii="Palatino Linotype" w:hAnsi="Palatino Linotype" w:cstheme="minorHAnsi"/>
                <w:sz w:val="20"/>
                <w:szCs w:val="20"/>
              </w:rPr>
              <w:t xml:space="preserve">A veteran is defined as a person who at the time they requested certification, received </w:t>
            </w:r>
            <w:r w:rsidR="00944DEF"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a discharge with an honorable characterization or received a discharge for medical reasons with an honorable record, where applicable, and who has served in at least one of the capacities listed in </w:t>
            </w:r>
            <w:hyperlink r:id="rId111" w:history="1">
              <w:r w:rsidR="00944DEF" w:rsidRPr="00C268C4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RCW</w:t>
              </w:r>
              <w:r w:rsidR="00C268C4" w:rsidRPr="00C268C4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 xml:space="preserve"> </w:t>
              </w:r>
              <w:r w:rsidR="00944DEF" w:rsidRPr="00C268C4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41.04.007</w:t>
              </w:r>
            </w:hyperlink>
            <w:r w:rsidR="00944DEF" w:rsidRPr="00023840">
              <w:rPr>
                <w:rFonts w:ascii="Palatino Linotype" w:hAnsi="Palatino Linotype" w:cstheme="minorHAnsi"/>
                <w:sz w:val="20"/>
                <w:szCs w:val="20"/>
              </w:rPr>
              <w:t>;</w:t>
            </w:r>
          </w:p>
          <w:p w14:paraId="681DA00C" w14:textId="2E5D504F" w:rsidR="00944DEF" w:rsidRPr="00023840" w:rsidRDefault="00944DEF" w:rsidP="001B181F">
            <w:pPr>
              <w:numPr>
                <w:ilvl w:val="2"/>
                <w:numId w:val="25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A person who is in receipt of disability compensation or pension from the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D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epartment of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V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eterans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A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ffairs; or</w:t>
            </w:r>
          </w:p>
          <w:p w14:paraId="5391E631" w14:textId="1AF57C0B" w:rsidR="00944DEF" w:rsidRPr="00023840" w:rsidRDefault="00944DEF" w:rsidP="001B181F">
            <w:pPr>
              <w:numPr>
                <w:ilvl w:val="2"/>
                <w:numId w:val="25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An active or reserve member in any branch of the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A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rmed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F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orces of the United States, including the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N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ational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G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uard,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C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oast </w:t>
            </w:r>
            <w:r w:rsidR="00C268C4">
              <w:rPr>
                <w:rFonts w:ascii="Palatino Linotype" w:hAnsi="Palatino Linotype" w:cstheme="minorHAnsi"/>
                <w:sz w:val="20"/>
                <w:szCs w:val="20"/>
              </w:rPr>
              <w:t>G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uard, and armed forces reserves.</w:t>
            </w:r>
          </w:p>
          <w:p w14:paraId="1F38CCFB" w14:textId="7D0656EB" w:rsidR="00944DEF" w:rsidRPr="00023840" w:rsidRDefault="00944DEF" w:rsidP="001B181F">
            <w:pPr>
              <w:numPr>
                <w:ilvl w:val="1"/>
                <w:numId w:val="25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Washington Incorporation/Location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. The firm must be 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  <w:u w:val="single"/>
              </w:rPr>
              <w:t>either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 an entity that is incorporated in the state of Washington as a Washington domestic corporation 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  <w:u w:val="single"/>
              </w:rPr>
              <w:t>or, if not incorporated,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 an entity whose principal place of business is located within Washington</w:t>
            </w:r>
            <w:r w:rsidR="00D07C28">
              <w:rPr>
                <w:rFonts w:ascii="Palatino Linotype" w:hAnsi="Palatino Linotype" w:cstheme="minorHAnsi"/>
                <w:sz w:val="20"/>
                <w:szCs w:val="20"/>
              </w:rPr>
              <w:t xml:space="preserve"> State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</w:t>
            </w:r>
          </w:p>
          <w:p w14:paraId="611C713A" w14:textId="77416649" w:rsidR="00944DEF" w:rsidRPr="00023840" w:rsidRDefault="00944DEF" w:rsidP="001B181F">
            <w:pPr>
              <w:numPr>
                <w:ilvl w:val="1"/>
                <w:numId w:val="25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WEBS Certification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 The firm must have certified its Veteran-Owned Business status in Washington’s Electronic Business Solution (</w:t>
            </w:r>
            <w:hyperlink r:id="rId112" w:history="1">
              <w:r w:rsidRPr="00023840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WEBS</w:t>
              </w:r>
            </w:hyperlink>
            <w:r w:rsidRPr="00023840">
              <w:rPr>
                <w:rFonts w:ascii="Palatino Linotype" w:hAnsi="Palatino Linotype" w:cstheme="minorHAnsi"/>
                <w:sz w:val="20"/>
                <w:szCs w:val="20"/>
                <w:u w:val="single"/>
              </w:rPr>
              <w:t>).</w:t>
            </w:r>
          </w:p>
          <w:p w14:paraId="39098271" w14:textId="77777777" w:rsidR="00D07C28" w:rsidRDefault="00944DEF" w:rsidP="00D07C28">
            <w:pPr>
              <w:numPr>
                <w:ilvl w:val="1"/>
                <w:numId w:val="25"/>
              </w:numPr>
              <w:spacing w:before="40" w:after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WDVA Certification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 The firm must have provided certification documentation to the WDVA and be</w:t>
            </w:r>
            <w:r w:rsidR="00D07C28">
              <w:rPr>
                <w:rFonts w:ascii="Palatino Linotype" w:hAnsi="Palatino Linotype" w:cstheme="minorHAnsi"/>
                <w:sz w:val="20"/>
                <w:szCs w:val="20"/>
              </w:rPr>
              <w:t>en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 certified by WDVA and listed as such on WDVA’s website (</w:t>
            </w:r>
            <w:hyperlink r:id="rId113" w:history="1">
              <w:r w:rsidRPr="00023840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WDVA – Veteran-Owned Businesses</w:t>
              </w:r>
            </w:hyperlink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).</w:t>
            </w:r>
          </w:p>
          <w:p w14:paraId="2B6F7E85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3E35FD7B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33D9DA1" w14:textId="77777777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B30B92E" w14:textId="22FDF489" w:rsidR="0084523C" w:rsidRPr="0084523C" w:rsidRDefault="0084523C" w:rsidP="009305C2">
            <w:pPr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  <w:tr w:rsidR="00944DEF" w:rsidRPr="00023840" w14:paraId="05928BE6" w14:textId="77777777" w:rsidTr="002E5143">
        <w:trPr>
          <w:cantSplit/>
        </w:trPr>
        <w:tc>
          <w:tcPr>
            <w:tcW w:w="1710" w:type="dxa"/>
          </w:tcPr>
          <w:p w14:paraId="35197F45" w14:textId="77777777" w:rsidR="00944DEF" w:rsidRPr="00023840" w:rsidRDefault="00944DEF" w:rsidP="002E5143">
            <w:pPr>
              <w:spacing w:before="80" w:after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Washington Small Business:</w:t>
            </w:r>
          </w:p>
        </w:tc>
        <w:tc>
          <w:tcPr>
            <w:tcW w:w="7344" w:type="dxa"/>
            <w:vAlign w:val="center"/>
          </w:tcPr>
          <w:p w14:paraId="2E34552E" w14:textId="77777777" w:rsidR="00944DEF" w:rsidRPr="00023840" w:rsidRDefault="00944DEF" w:rsidP="001B181F">
            <w:pPr>
              <w:spacing w:before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Limited to firms that meet the following three (3) requirements:</w:t>
            </w:r>
          </w:p>
          <w:p w14:paraId="28B49AC2" w14:textId="405A8B87" w:rsidR="00944DEF" w:rsidRPr="00023840" w:rsidRDefault="00944DEF" w:rsidP="001B181F">
            <w:pPr>
              <w:numPr>
                <w:ilvl w:val="0"/>
                <w:numId w:val="46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Location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. The firm’s principal office/place of business must be located in and identified as being in the </w:t>
            </w:r>
            <w:r w:rsidR="00D07C28">
              <w:rPr>
                <w:rFonts w:ascii="Palatino Linotype" w:hAnsi="Palatino Linotype" w:cstheme="minorHAnsi"/>
                <w:sz w:val="20"/>
                <w:szCs w:val="20"/>
              </w:rPr>
              <w:t>s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tate of Washington. A principal office or principal place of business is a firm’s headquarters where business decisions are made and the location for the firm’s books and records as well as the firm’s senior management personnel.</w:t>
            </w:r>
          </w:p>
          <w:p w14:paraId="33A1BE2C" w14:textId="1D14664A" w:rsidR="00944DEF" w:rsidRPr="00023840" w:rsidRDefault="00944DEF" w:rsidP="001B181F">
            <w:pPr>
              <w:numPr>
                <w:ilvl w:val="0"/>
                <w:numId w:val="46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Size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 The firm must be owned and operated independently from all other businesses and have either: (a)</w:t>
            </w:r>
            <w:r w:rsidR="00D07C28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fifty (50) or fewer employees; or (b)</w:t>
            </w:r>
            <w:r w:rsidR="00D07C28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gross revenue of less than seven million dollars ($7,000,000) annually as reported on the firm’s federal income tax return or its return filed with the Washington State Department of Revenue (WDOR) over the previous three consecutive years.</w:t>
            </w:r>
          </w:p>
          <w:p w14:paraId="087D7461" w14:textId="7548E364" w:rsidR="00944DEF" w:rsidRPr="00D07C28" w:rsidRDefault="00944DEF" w:rsidP="002E5143">
            <w:pPr>
              <w:numPr>
                <w:ilvl w:val="0"/>
                <w:numId w:val="46"/>
              </w:numPr>
              <w:spacing w:before="4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WEBS Certification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 Bidder must have certified its Washington Small Business status in Washington’s Electronic Business Solution (</w:t>
            </w:r>
            <w:hyperlink r:id="rId114" w:history="1">
              <w:r w:rsidRPr="00023840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WEBS</w:t>
              </w:r>
            </w:hyperlink>
            <w:r w:rsidRPr="00023840">
              <w:rPr>
                <w:rFonts w:ascii="Palatino Linotype" w:hAnsi="Palatino Linotype" w:cstheme="minorHAnsi"/>
                <w:sz w:val="20"/>
                <w:szCs w:val="20"/>
                <w:u w:val="single"/>
              </w:rPr>
              <w:t>)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</w:t>
            </w:r>
            <w:r w:rsidR="00D07C28">
              <w:rPr>
                <w:rFonts w:ascii="Palatino Linotype" w:hAnsi="Palatino Linotype" w:cstheme="minorHAnsi"/>
                <w:i/>
                <w:sz w:val="20"/>
                <w:szCs w:val="20"/>
              </w:rPr>
              <w:t xml:space="preserve"> </w:t>
            </w:r>
            <w:r w:rsidRPr="00D07C28">
              <w:rPr>
                <w:rFonts w:ascii="Palatino Linotype" w:hAnsi="Palatino Linotype" w:cstheme="minorHAnsi"/>
                <w:i/>
                <w:sz w:val="20"/>
                <w:szCs w:val="20"/>
              </w:rPr>
              <w:t>See</w:t>
            </w:r>
            <w:r w:rsidRPr="00D07C28">
              <w:rPr>
                <w:rFonts w:ascii="Palatino Linotype" w:hAnsi="Palatino Linotype" w:cstheme="minorHAnsi"/>
                <w:sz w:val="20"/>
                <w:szCs w:val="20"/>
              </w:rPr>
              <w:t xml:space="preserve">, </w:t>
            </w:r>
            <w:hyperlink r:id="rId115" w:history="1">
              <w:r w:rsidRPr="00D07C28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RCW</w:t>
              </w:r>
              <w:r w:rsidR="0084523C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 xml:space="preserve"> </w:t>
              </w:r>
              <w:r w:rsidRPr="00D07C28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39.26.010(22) &amp; .010(13)</w:t>
              </w:r>
            </w:hyperlink>
            <w:r w:rsidRPr="00D07C28">
              <w:rPr>
                <w:rFonts w:ascii="Palatino Linotype" w:hAnsi="Palatino Linotype" w:cstheme="minorHAnsi"/>
                <w:sz w:val="20"/>
                <w:szCs w:val="20"/>
              </w:rPr>
              <w:t>.</w:t>
            </w:r>
          </w:p>
          <w:p w14:paraId="4FE67432" w14:textId="26F40B01" w:rsidR="00944DEF" w:rsidRPr="00023840" w:rsidRDefault="00944DEF" w:rsidP="001B181F">
            <w:pPr>
              <w:spacing w:before="8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Washington Small Business can also include Minibusinesses and Microbusinesses. Such firms </w:t>
            </w:r>
            <w:r w:rsidR="00D07C28">
              <w:rPr>
                <w:rFonts w:ascii="Palatino Linotype" w:hAnsi="Palatino Linotype" w:cstheme="minorHAnsi"/>
                <w:sz w:val="20"/>
                <w:szCs w:val="20"/>
              </w:rPr>
              <w:t>only</w:t>
            </w:r>
            <w:r w:rsidR="00D07C28"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have a small ‘size’ requirement:</w:t>
            </w:r>
          </w:p>
          <w:p w14:paraId="57047C87" w14:textId="1F804B43" w:rsidR="00944DEF" w:rsidRPr="00023840" w:rsidRDefault="00944DEF" w:rsidP="001B181F">
            <w:pPr>
              <w:pStyle w:val="ListParagraph"/>
              <w:numPr>
                <w:ilvl w:val="0"/>
                <w:numId w:val="47"/>
              </w:numPr>
              <w:spacing w:before="40"/>
              <w:contextualSpacing w:val="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Minibusiness Size Requirement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: The firm must be owned and operated independently from all other businesses and have a gross revenue of at least one million dollars ($1,000,000) but less than three million dollars ($3,000,000) annually as reported on the firm’s federal income tax return or its return filed with the WDOR.  </w:t>
            </w: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See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, </w:t>
            </w:r>
            <w:hyperlink r:id="rId116" w:history="1">
              <w:r w:rsidRPr="00023840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RCW</w:t>
              </w:r>
              <w:r w:rsidR="0084523C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 xml:space="preserve"> </w:t>
              </w:r>
              <w:r w:rsidRPr="00023840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39.26.010(17)</w:t>
              </w:r>
            </w:hyperlink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</w:t>
            </w:r>
          </w:p>
          <w:p w14:paraId="622A2321" w14:textId="3BEA23FA" w:rsidR="00944DEF" w:rsidRPr="00023840" w:rsidRDefault="00944DEF" w:rsidP="001B181F">
            <w:pPr>
              <w:pStyle w:val="ListParagraph"/>
              <w:numPr>
                <w:ilvl w:val="0"/>
                <w:numId w:val="47"/>
              </w:numPr>
              <w:spacing w:before="40" w:after="80"/>
              <w:contextualSpacing w:val="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Microbusiness Size Requirement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: The firm must be owned and operated independently from all other businesses and has a gross revenue of less than one million dollars ($1,000,000) annually as reported on the firm’s federal income tax return or its return filed with the WDOR. </w:t>
            </w:r>
            <w:r w:rsidRPr="00023840">
              <w:rPr>
                <w:rFonts w:ascii="Palatino Linotype" w:hAnsi="Palatino Linotype" w:cstheme="minorHAnsi"/>
                <w:i/>
                <w:sz w:val="20"/>
                <w:szCs w:val="20"/>
              </w:rPr>
              <w:t>See</w:t>
            </w:r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 xml:space="preserve">, </w:t>
            </w:r>
            <w:hyperlink r:id="rId117" w:history="1">
              <w:r w:rsidRPr="00023840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RCW</w:t>
              </w:r>
              <w:r w:rsidR="0084523C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 xml:space="preserve"> </w:t>
              </w:r>
              <w:r w:rsidRPr="00023840">
                <w:rPr>
                  <w:rStyle w:val="Hyperlink"/>
                  <w:rFonts w:ascii="Palatino Linotype" w:hAnsi="Palatino Linotype" w:cstheme="minorHAnsi"/>
                  <w:sz w:val="20"/>
                  <w:szCs w:val="20"/>
                </w:rPr>
                <w:t>39.26.010(16)</w:t>
              </w:r>
            </w:hyperlink>
            <w:r w:rsidRPr="00023840">
              <w:rPr>
                <w:rFonts w:ascii="Palatino Linotype" w:hAnsi="Palatino Linotype" w:cstheme="minorHAnsi"/>
                <w:sz w:val="20"/>
                <w:szCs w:val="20"/>
              </w:rPr>
              <w:t>.</w:t>
            </w:r>
          </w:p>
        </w:tc>
      </w:tr>
    </w:tbl>
    <w:p w14:paraId="5303BFDC" w14:textId="1D781E58" w:rsidR="0053532C" w:rsidRPr="00023840" w:rsidRDefault="0053532C">
      <w:pPr>
        <w:overflowPunct/>
        <w:autoSpaceDE/>
        <w:autoSpaceDN/>
        <w:adjustRightInd/>
        <w:textAlignment w:val="auto"/>
        <w:rPr>
          <w:rFonts w:ascii="Palatino Linotype" w:hAnsi="Palatino Linotype"/>
          <w:b/>
          <w:smallCaps/>
          <w:sz w:val="22"/>
          <w:szCs w:val="22"/>
          <w:lang w:bidi="en-US"/>
        </w:rPr>
      </w:pPr>
    </w:p>
    <w:p w14:paraId="00B38F66" w14:textId="77777777" w:rsidR="00D47B03" w:rsidRDefault="00944DEF">
      <w:pPr>
        <w:overflowPunct/>
        <w:autoSpaceDE/>
        <w:autoSpaceDN/>
        <w:adjustRightInd/>
        <w:textAlignment w:val="auto"/>
        <w:rPr>
          <w:rFonts w:ascii="Palatino Linotype" w:hAnsi="Palatino Linotype"/>
          <w:b/>
          <w:smallCaps/>
          <w:sz w:val="22"/>
          <w:szCs w:val="22"/>
          <w:lang w:bidi="en-US"/>
        </w:rPr>
        <w:sectPr w:rsidR="00D47B03" w:rsidSect="00C268C4">
          <w:footerReference w:type="default" r:id="rId118"/>
          <w:type w:val="continuous"/>
          <w:pgSz w:w="12240" w:h="15840"/>
          <w:pgMar w:top="1440" w:right="1440" w:bottom="1440" w:left="1440" w:header="504" w:footer="720" w:gutter="0"/>
          <w:cols w:space="720"/>
          <w:docGrid w:linePitch="360"/>
        </w:sectPr>
      </w:pPr>
      <w:r>
        <w:rPr>
          <w:rFonts w:ascii="Palatino Linotype" w:hAnsi="Palatino Linotype"/>
          <w:b/>
          <w:smallCaps/>
          <w:sz w:val="22"/>
          <w:szCs w:val="22"/>
          <w:lang w:bidi="en-US"/>
        </w:rPr>
        <w:br w:type="page"/>
      </w:r>
    </w:p>
    <w:p w14:paraId="3FE7D619" w14:textId="637B5731" w:rsidR="00944DEF" w:rsidRDefault="0002417C" w:rsidP="0002417C">
      <w:pPr>
        <w:overflowPunct/>
        <w:autoSpaceDE/>
        <w:autoSpaceDN/>
        <w:adjustRightInd/>
        <w:jc w:val="center"/>
        <w:textAlignment w:val="auto"/>
        <w:rPr>
          <w:rFonts w:ascii="Palatino Linotype" w:hAnsi="Palatino Linotype"/>
          <w:b/>
          <w:iCs/>
          <w:smallCaps/>
          <w:lang w:bidi="en-US"/>
        </w:rPr>
      </w:pPr>
      <w:r w:rsidRPr="002E5143">
        <w:rPr>
          <w:rFonts w:ascii="Palatino Linotype" w:hAnsi="Palatino Linotype"/>
          <w:b/>
          <w:iCs/>
          <w:smallCaps/>
          <w:lang w:bidi="en-US"/>
        </w:rPr>
        <w:lastRenderedPageBreak/>
        <w:t>EXHIBIT F(2)</w:t>
      </w:r>
    </w:p>
    <w:p w14:paraId="633591E3" w14:textId="77777777" w:rsidR="0002417C" w:rsidRPr="002E5143" w:rsidRDefault="0002417C" w:rsidP="002E5143">
      <w:pPr>
        <w:overflowPunct/>
        <w:autoSpaceDE/>
        <w:autoSpaceDN/>
        <w:adjustRightInd/>
        <w:jc w:val="center"/>
        <w:textAlignment w:val="auto"/>
        <w:rPr>
          <w:rFonts w:ascii="Palatino Linotype" w:hAnsi="Palatino Linotype"/>
          <w:b/>
          <w:smallCaps/>
          <w:lang w:bidi="en-US"/>
        </w:rPr>
      </w:pPr>
    </w:p>
    <w:p w14:paraId="3A6FD285" w14:textId="7138E5BF" w:rsidR="00F92DC1" w:rsidRPr="00023840" w:rsidRDefault="00D47B03" w:rsidP="002E5143">
      <w:pPr>
        <w:tabs>
          <w:tab w:val="center" w:pos="4770"/>
          <w:tab w:val="right" w:pos="9360"/>
        </w:tabs>
        <w:spacing w:after="480"/>
        <w:jc w:val="both"/>
        <w:rPr>
          <w:rFonts w:ascii="Palatino Linotype" w:hAnsi="Palatino Linotype"/>
          <w:sz w:val="22"/>
          <w:szCs w:val="22"/>
          <w:lang w:bidi="en-US"/>
        </w:rPr>
      </w:pPr>
      <w:r w:rsidRPr="002E5143">
        <w:rPr>
          <w:rFonts w:ascii="Palatino Linotype" w:hAnsi="Palatino Linotype"/>
          <w:b/>
          <w:iCs/>
          <w:lang w:bidi="en-US"/>
        </w:rPr>
        <w:tab/>
        <w:t>SUBCONTRACTOR INCLUSION PLAN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235"/>
        <w:gridCol w:w="2250"/>
        <w:gridCol w:w="3865"/>
      </w:tblGrid>
      <w:tr w:rsidR="00F92DC1" w:rsidRPr="00023840" w14:paraId="4143C289" w14:textId="77777777" w:rsidTr="001A0F1D">
        <w:tc>
          <w:tcPr>
            <w:tcW w:w="9350" w:type="dxa"/>
            <w:gridSpan w:val="3"/>
          </w:tcPr>
          <w:p w14:paraId="6EEC1E5E" w14:textId="1B716827" w:rsidR="00F92DC1" w:rsidRPr="00023840" w:rsidRDefault="00F92DC1" w:rsidP="002E5143">
            <w:pPr>
              <w:numPr>
                <w:ilvl w:val="0"/>
                <w:numId w:val="43"/>
              </w:numPr>
              <w:spacing w:before="120"/>
              <w:jc w:val="both"/>
              <w:rPr>
                <w:rFonts w:ascii="Palatino Linotype" w:hAnsi="Palatino Linotype"/>
                <w:b/>
                <w:smallCaps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Diverse Business Participation (Goals) </w:t>
            </w:r>
          </w:p>
          <w:p w14:paraId="7355E51F" w14:textId="66B05896" w:rsidR="00F92DC1" w:rsidRPr="00023840" w:rsidRDefault="00F92DC1" w:rsidP="002E5143">
            <w:pPr>
              <w:spacing w:before="40" w:after="2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List </w:t>
            </w:r>
            <w:r w:rsidR="00944DEF">
              <w:rPr>
                <w:rFonts w:ascii="Palatino Linotype" w:hAnsi="Palatino Linotype"/>
                <w:sz w:val="20"/>
                <w:szCs w:val="20"/>
              </w:rPr>
              <w:t xml:space="preserve">Contractor’s 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anticipated </w:t>
            </w:r>
            <w:r w:rsidR="00B44280" w:rsidRPr="00023840">
              <w:rPr>
                <w:rFonts w:ascii="Palatino Linotype" w:hAnsi="Palatino Linotype"/>
                <w:sz w:val="20"/>
                <w:szCs w:val="20"/>
              </w:rPr>
              <w:t>small/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diverse business </w:t>
            </w:r>
            <w:r w:rsidR="00B44280" w:rsidRPr="00023840">
              <w:rPr>
                <w:rFonts w:ascii="Palatino Linotype" w:hAnsi="Palatino Linotype"/>
                <w:sz w:val="20"/>
                <w:szCs w:val="20"/>
              </w:rPr>
              <w:t xml:space="preserve">category 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participation goals for </w:t>
            </w:r>
            <w:r w:rsidR="00B44280" w:rsidRPr="00023840">
              <w:rPr>
                <w:rFonts w:ascii="Palatino Linotype" w:hAnsi="Palatino Linotype"/>
                <w:sz w:val="20"/>
                <w:szCs w:val="20"/>
              </w:rPr>
              <w:t xml:space="preserve">subcontractor 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participation. </w:t>
            </w:r>
            <w:r w:rsidR="00944DEF">
              <w:rPr>
                <w:rFonts w:ascii="Palatino Linotype" w:hAnsi="Palatino Linotype"/>
                <w:sz w:val="20"/>
                <w:szCs w:val="20"/>
              </w:rPr>
              <w:t xml:space="preserve">Contractors 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may list any goal amount. These goals are aspirational </w:t>
            </w:r>
            <w:r w:rsidR="00B44280" w:rsidRPr="00023840">
              <w:rPr>
                <w:rFonts w:ascii="Palatino Linotype" w:hAnsi="Palatino Linotype"/>
                <w:sz w:val="20"/>
                <w:szCs w:val="20"/>
              </w:rPr>
              <w:t xml:space="preserve">goals for </w:t>
            </w:r>
            <w:r w:rsidR="00B53C39">
              <w:rPr>
                <w:rFonts w:ascii="Palatino Linotype" w:hAnsi="Palatino Linotype"/>
                <w:sz w:val="20"/>
                <w:szCs w:val="20"/>
              </w:rPr>
              <w:t>Bidder</w:t>
            </w:r>
            <w:r w:rsidR="00B44280" w:rsidRPr="00023840">
              <w:rPr>
                <w:rFonts w:ascii="Palatino Linotype" w:hAnsi="Palatino Linotype"/>
                <w:sz w:val="20"/>
                <w:szCs w:val="20"/>
              </w:rPr>
              <w:t>’s use of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B44280" w:rsidRPr="00023840">
              <w:rPr>
                <w:rFonts w:ascii="Palatino Linotype" w:hAnsi="Palatino Linotype"/>
                <w:sz w:val="20"/>
                <w:szCs w:val="20"/>
              </w:rPr>
              <w:t>small/d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iverse </w:t>
            </w:r>
            <w:r w:rsidR="00B44280"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usiness subcontractors</w:t>
            </w:r>
            <w:r w:rsidR="00944DEF">
              <w:rPr>
                <w:rFonts w:ascii="Palatino Linotype" w:hAnsi="Palatino Linotype"/>
                <w:sz w:val="20"/>
                <w:szCs w:val="20"/>
              </w:rPr>
              <w:t xml:space="preserve">. </w:t>
            </w:r>
          </w:p>
        </w:tc>
      </w:tr>
      <w:tr w:rsidR="00F92DC1" w:rsidRPr="00023840" w14:paraId="068CCEE7" w14:textId="77777777" w:rsidTr="00B44280">
        <w:tc>
          <w:tcPr>
            <w:tcW w:w="3235" w:type="dxa"/>
            <w:vAlign w:val="center"/>
          </w:tcPr>
          <w:p w14:paraId="5F8AC760" w14:textId="77777777" w:rsidR="00F92DC1" w:rsidRPr="00023840" w:rsidRDefault="00E225FC" w:rsidP="00E225FC">
            <w:pPr>
              <w:spacing w:before="40" w:after="40"/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mallCaps/>
                <w:sz w:val="20"/>
                <w:szCs w:val="20"/>
              </w:rPr>
              <w:t>Small/Diverse Business</w:t>
            </w:r>
            <w:r w:rsidR="00F92DC1" w:rsidRPr="00023840">
              <w:rPr>
                <w:rFonts w:ascii="Palatino Linotype" w:hAnsi="Palatino Linotype"/>
                <w:smallCaps/>
                <w:sz w:val="20"/>
                <w:szCs w:val="20"/>
              </w:rPr>
              <w:t xml:space="preserve"> category</w:t>
            </w:r>
          </w:p>
        </w:tc>
        <w:tc>
          <w:tcPr>
            <w:tcW w:w="2250" w:type="dxa"/>
            <w:vAlign w:val="center"/>
          </w:tcPr>
          <w:p w14:paraId="6A0FA442" w14:textId="650B15DA" w:rsidR="00F92DC1" w:rsidRPr="00023840" w:rsidRDefault="00944DEF" w:rsidP="00E225FC">
            <w:pPr>
              <w:spacing w:before="40" w:after="40"/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>
              <w:rPr>
                <w:rFonts w:ascii="Palatino Linotype" w:hAnsi="Palatino Linotype"/>
                <w:smallCaps/>
                <w:sz w:val="20"/>
                <w:szCs w:val="20"/>
              </w:rPr>
              <w:t>DOC</w:t>
            </w:r>
            <w:r w:rsidR="00F92DC1" w:rsidRPr="00023840">
              <w:rPr>
                <w:rFonts w:ascii="Palatino Linotype" w:hAnsi="Palatino Linotype"/>
                <w:smallCaps/>
                <w:sz w:val="20"/>
                <w:szCs w:val="20"/>
              </w:rPr>
              <w:t xml:space="preserve"> Goals</w:t>
            </w:r>
          </w:p>
        </w:tc>
        <w:tc>
          <w:tcPr>
            <w:tcW w:w="3865" w:type="dxa"/>
            <w:vAlign w:val="center"/>
          </w:tcPr>
          <w:p w14:paraId="751D77E0" w14:textId="2C93FFE5" w:rsidR="00F92DC1" w:rsidRPr="00023840" w:rsidRDefault="00944DEF" w:rsidP="00E225FC">
            <w:pPr>
              <w:spacing w:before="40" w:after="40"/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>
              <w:rPr>
                <w:rFonts w:ascii="Palatino Linotype" w:hAnsi="Palatino Linotype"/>
                <w:smallCaps/>
                <w:sz w:val="20"/>
                <w:szCs w:val="20"/>
              </w:rPr>
              <w:t>Contractor’s Goals</w:t>
            </w:r>
          </w:p>
        </w:tc>
      </w:tr>
      <w:tr w:rsidR="00F92DC1" w:rsidRPr="00023840" w14:paraId="3029945F" w14:textId="77777777" w:rsidTr="00B44280">
        <w:tc>
          <w:tcPr>
            <w:tcW w:w="3235" w:type="dxa"/>
          </w:tcPr>
          <w:p w14:paraId="62EA3794" w14:textId="77777777" w:rsidR="00F92DC1" w:rsidRPr="00023840" w:rsidRDefault="00F92DC1" w:rsidP="000A3FCA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Minority-</w:t>
            </w:r>
            <w:r w:rsidR="000A3FCA" w:rsidRPr="00023840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wned </w:t>
            </w:r>
            <w:r w:rsidR="000A3FCA"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usiness</w:t>
            </w:r>
          </w:p>
        </w:tc>
        <w:tc>
          <w:tcPr>
            <w:tcW w:w="2250" w:type="dxa"/>
            <w:vAlign w:val="center"/>
          </w:tcPr>
          <w:p w14:paraId="4E63036E" w14:textId="0A7B2CE3" w:rsidR="00F92DC1" w:rsidRPr="00CF0214" w:rsidRDefault="00C56EE8" w:rsidP="00E225FC">
            <w:pPr>
              <w:spacing w:before="40" w:after="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CF0214">
              <w:rPr>
                <w:rFonts w:ascii="Palatino Linotype" w:hAnsi="Palatino Linotype"/>
                <w:sz w:val="20"/>
                <w:szCs w:val="20"/>
              </w:rPr>
              <w:t>5</w:t>
            </w:r>
            <w:r w:rsidR="00F92DC1" w:rsidRPr="00CF0214">
              <w:rPr>
                <w:rFonts w:ascii="Palatino Linotype" w:hAnsi="Palatino Linotype"/>
                <w:sz w:val="20"/>
                <w:szCs w:val="20"/>
              </w:rPr>
              <w:t>%</w:t>
            </w:r>
          </w:p>
        </w:tc>
        <w:tc>
          <w:tcPr>
            <w:tcW w:w="3865" w:type="dxa"/>
          </w:tcPr>
          <w:p w14:paraId="4787648F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  <w:tr w:rsidR="00F92DC1" w:rsidRPr="00023840" w14:paraId="6E077B14" w14:textId="77777777" w:rsidTr="00B44280">
        <w:tc>
          <w:tcPr>
            <w:tcW w:w="3235" w:type="dxa"/>
          </w:tcPr>
          <w:p w14:paraId="462DD2DC" w14:textId="77777777" w:rsidR="00F92DC1" w:rsidRPr="00023840" w:rsidRDefault="00F92DC1" w:rsidP="000A3FCA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Wom</w:t>
            </w:r>
            <w:r w:rsidR="000A3FCA" w:rsidRPr="00023840">
              <w:rPr>
                <w:rFonts w:ascii="Palatino Linotype" w:hAnsi="Palatino Linotype"/>
                <w:sz w:val="20"/>
                <w:szCs w:val="20"/>
              </w:rPr>
              <w:t>a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n-</w:t>
            </w:r>
            <w:r w:rsidR="000A3FCA" w:rsidRPr="00023840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wned </w:t>
            </w:r>
            <w:r w:rsidR="000A3FCA"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usiness</w:t>
            </w:r>
          </w:p>
        </w:tc>
        <w:tc>
          <w:tcPr>
            <w:tcW w:w="2250" w:type="dxa"/>
            <w:vAlign w:val="center"/>
          </w:tcPr>
          <w:p w14:paraId="66FF0D4C" w14:textId="66EFA875" w:rsidR="00F92DC1" w:rsidRPr="00CF0214" w:rsidRDefault="00C56EE8" w:rsidP="00E225FC">
            <w:pPr>
              <w:spacing w:before="40" w:after="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CF0214">
              <w:rPr>
                <w:rFonts w:ascii="Palatino Linotype" w:hAnsi="Palatino Linotype"/>
                <w:sz w:val="20"/>
                <w:szCs w:val="20"/>
              </w:rPr>
              <w:t>5</w:t>
            </w:r>
            <w:r w:rsidR="00F92DC1" w:rsidRPr="00CF0214">
              <w:rPr>
                <w:rFonts w:ascii="Palatino Linotype" w:hAnsi="Palatino Linotype"/>
                <w:sz w:val="20"/>
                <w:szCs w:val="20"/>
              </w:rPr>
              <w:t>%</w:t>
            </w:r>
          </w:p>
        </w:tc>
        <w:tc>
          <w:tcPr>
            <w:tcW w:w="3865" w:type="dxa"/>
          </w:tcPr>
          <w:p w14:paraId="61AE1278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  <w:tr w:rsidR="00F92DC1" w:rsidRPr="00023840" w14:paraId="753BBA84" w14:textId="77777777" w:rsidTr="00B44280">
        <w:tc>
          <w:tcPr>
            <w:tcW w:w="3235" w:type="dxa"/>
          </w:tcPr>
          <w:p w14:paraId="3009A747" w14:textId="77777777" w:rsidR="00F92DC1" w:rsidRPr="00023840" w:rsidRDefault="00F92DC1" w:rsidP="000A3FCA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Veteran-</w:t>
            </w:r>
            <w:r w:rsidR="000A3FCA" w:rsidRPr="00023840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wned </w:t>
            </w:r>
            <w:r w:rsidR="000A3FCA"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usiness</w:t>
            </w:r>
          </w:p>
        </w:tc>
        <w:tc>
          <w:tcPr>
            <w:tcW w:w="2250" w:type="dxa"/>
            <w:vAlign w:val="center"/>
          </w:tcPr>
          <w:p w14:paraId="7D630FC1" w14:textId="77777777" w:rsidR="00F92DC1" w:rsidRPr="00CF0214" w:rsidRDefault="00F92DC1" w:rsidP="00E225FC">
            <w:pPr>
              <w:spacing w:before="40" w:after="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CF0214">
              <w:rPr>
                <w:rFonts w:ascii="Palatino Linotype" w:hAnsi="Palatino Linotype"/>
                <w:sz w:val="20"/>
                <w:szCs w:val="20"/>
              </w:rPr>
              <w:t>5%</w:t>
            </w:r>
          </w:p>
        </w:tc>
        <w:tc>
          <w:tcPr>
            <w:tcW w:w="3865" w:type="dxa"/>
          </w:tcPr>
          <w:p w14:paraId="5C604B75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  <w:tr w:rsidR="00F92DC1" w:rsidRPr="00023840" w14:paraId="7A94EF4D" w14:textId="77777777" w:rsidTr="00B44280">
        <w:tc>
          <w:tcPr>
            <w:tcW w:w="3235" w:type="dxa"/>
          </w:tcPr>
          <w:p w14:paraId="0F6F5331" w14:textId="77777777" w:rsidR="00F92DC1" w:rsidRPr="00023840" w:rsidRDefault="000A3FCA" w:rsidP="000A3FCA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Washington </w:t>
            </w:r>
            <w:r w:rsidR="00F92DC1" w:rsidRPr="00023840">
              <w:rPr>
                <w:rFonts w:ascii="Palatino Linotype" w:hAnsi="Palatino Linotype"/>
                <w:sz w:val="20"/>
                <w:szCs w:val="20"/>
              </w:rPr>
              <w:t xml:space="preserve">Small 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="00F92DC1" w:rsidRPr="00023840">
              <w:rPr>
                <w:rFonts w:ascii="Palatino Linotype" w:hAnsi="Palatino Linotype"/>
                <w:sz w:val="20"/>
                <w:szCs w:val="20"/>
              </w:rPr>
              <w:t>usiness</w:t>
            </w:r>
          </w:p>
        </w:tc>
        <w:tc>
          <w:tcPr>
            <w:tcW w:w="2250" w:type="dxa"/>
            <w:vAlign w:val="center"/>
          </w:tcPr>
          <w:p w14:paraId="3CD72E61" w14:textId="131E6F84" w:rsidR="00F92DC1" w:rsidRPr="00CF0214" w:rsidRDefault="00F92DC1" w:rsidP="00E225FC">
            <w:pPr>
              <w:spacing w:before="40" w:after="4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CF0214">
              <w:rPr>
                <w:rFonts w:ascii="Palatino Linotype" w:hAnsi="Palatino Linotype"/>
                <w:sz w:val="20"/>
                <w:szCs w:val="20"/>
              </w:rPr>
              <w:t>5%</w:t>
            </w:r>
          </w:p>
        </w:tc>
        <w:tc>
          <w:tcPr>
            <w:tcW w:w="3865" w:type="dxa"/>
          </w:tcPr>
          <w:p w14:paraId="261B2631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  <w:tr w:rsidR="00F92DC1" w:rsidRPr="00023840" w14:paraId="37FE0D9A" w14:textId="77777777" w:rsidTr="001A0F1D">
        <w:tc>
          <w:tcPr>
            <w:tcW w:w="9350" w:type="dxa"/>
            <w:gridSpan w:val="3"/>
          </w:tcPr>
          <w:p w14:paraId="3EAD6472" w14:textId="44CCB7C7" w:rsidR="00F92DC1" w:rsidRPr="00023840" w:rsidRDefault="00F92DC1" w:rsidP="002E5143">
            <w:pPr>
              <w:numPr>
                <w:ilvl w:val="0"/>
                <w:numId w:val="43"/>
              </w:numPr>
              <w:spacing w:before="120"/>
              <w:jc w:val="both"/>
              <w:rPr>
                <w:rFonts w:ascii="Palatino Linotype" w:hAnsi="Palatino Linotype"/>
                <w:b/>
                <w:smallCaps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Diverse Business Subcontracting list </w:t>
            </w:r>
          </w:p>
          <w:p w14:paraId="1CF32C7A" w14:textId="16435CE5" w:rsidR="00F92DC1" w:rsidRPr="00023840" w:rsidRDefault="00F92DC1" w:rsidP="002E5143">
            <w:pPr>
              <w:spacing w:before="40" w:after="2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Provide the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firm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 information of the relevant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small/d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iverse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usiness subcontractors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 xml:space="preserve">that </w:t>
            </w:r>
            <w:r w:rsidR="00B53C39">
              <w:rPr>
                <w:rFonts w:ascii="Palatino Linotype" w:hAnsi="Palatino Linotype"/>
                <w:sz w:val="20"/>
                <w:szCs w:val="20"/>
              </w:rPr>
              <w:t>Bidder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 anticipate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s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 utilizing, if awarded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 xml:space="preserve"> a Contract pursuant to this Competitive Solicitation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. Please identify the names of the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firms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 as they are listed in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Washington’s Electronic Business Solution (WEBS)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 and provide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the firm’s applicable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 certification numbers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 xml:space="preserve"> (for Minority, Woman, and Veteran-Owned firms)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.</w:t>
            </w:r>
          </w:p>
        </w:tc>
      </w:tr>
      <w:tr w:rsidR="00F92DC1" w:rsidRPr="00023840" w14:paraId="649D9D96" w14:textId="77777777" w:rsidTr="00B44280">
        <w:tc>
          <w:tcPr>
            <w:tcW w:w="3235" w:type="dxa"/>
          </w:tcPr>
          <w:p w14:paraId="285C9926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mallCaps/>
                <w:sz w:val="20"/>
                <w:szCs w:val="20"/>
              </w:rPr>
              <w:t>State certification category</w:t>
            </w:r>
          </w:p>
        </w:tc>
        <w:tc>
          <w:tcPr>
            <w:tcW w:w="6115" w:type="dxa"/>
            <w:gridSpan w:val="2"/>
            <w:vAlign w:val="center"/>
          </w:tcPr>
          <w:p w14:paraId="036C163C" w14:textId="77777777" w:rsidR="00F92DC1" w:rsidRPr="00023840" w:rsidRDefault="00F92DC1" w:rsidP="007C7B34">
            <w:pPr>
              <w:spacing w:before="40" w:after="40"/>
              <w:jc w:val="both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mallCaps/>
                <w:sz w:val="20"/>
                <w:szCs w:val="20"/>
              </w:rPr>
              <w:t xml:space="preserve">List of </w:t>
            </w:r>
            <w:r w:rsidR="007C7B34" w:rsidRPr="00023840">
              <w:rPr>
                <w:rFonts w:ascii="Palatino Linotype" w:hAnsi="Palatino Linotype"/>
                <w:smallCaps/>
                <w:sz w:val="20"/>
                <w:szCs w:val="20"/>
              </w:rPr>
              <w:t>Firms</w:t>
            </w:r>
          </w:p>
        </w:tc>
      </w:tr>
      <w:tr w:rsidR="00F92DC1" w:rsidRPr="00023840" w14:paraId="3288681E" w14:textId="77777777" w:rsidTr="00B44280">
        <w:tc>
          <w:tcPr>
            <w:tcW w:w="3235" w:type="dxa"/>
          </w:tcPr>
          <w:p w14:paraId="0DB380A0" w14:textId="77777777" w:rsidR="00F92DC1" w:rsidRPr="00023840" w:rsidRDefault="00F92DC1" w:rsidP="007C7B34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Minority-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wned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usinesses</w:t>
            </w:r>
          </w:p>
        </w:tc>
        <w:tc>
          <w:tcPr>
            <w:tcW w:w="6115" w:type="dxa"/>
            <w:gridSpan w:val="2"/>
            <w:vAlign w:val="center"/>
          </w:tcPr>
          <w:p w14:paraId="3A5A3AA4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F92DC1" w:rsidRPr="00023840" w14:paraId="7DDEE1A0" w14:textId="77777777" w:rsidTr="00B44280">
        <w:tc>
          <w:tcPr>
            <w:tcW w:w="3235" w:type="dxa"/>
          </w:tcPr>
          <w:p w14:paraId="360F05C4" w14:textId="77777777" w:rsidR="00F92DC1" w:rsidRPr="00023840" w:rsidRDefault="00F92DC1" w:rsidP="007C7B34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Wom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a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n-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wned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usinesses</w:t>
            </w:r>
          </w:p>
        </w:tc>
        <w:tc>
          <w:tcPr>
            <w:tcW w:w="6115" w:type="dxa"/>
            <w:gridSpan w:val="2"/>
            <w:vAlign w:val="center"/>
          </w:tcPr>
          <w:p w14:paraId="795CF2E3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F92DC1" w:rsidRPr="00023840" w14:paraId="6159436B" w14:textId="77777777" w:rsidTr="00B44280">
        <w:tc>
          <w:tcPr>
            <w:tcW w:w="3235" w:type="dxa"/>
          </w:tcPr>
          <w:p w14:paraId="6A82BE5E" w14:textId="77777777" w:rsidR="00F92DC1" w:rsidRPr="00023840" w:rsidRDefault="00F92DC1" w:rsidP="007C7B34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Veteran-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wned </w:t>
            </w:r>
            <w:r w:rsidR="007C7B34"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usinesses</w:t>
            </w:r>
          </w:p>
        </w:tc>
        <w:tc>
          <w:tcPr>
            <w:tcW w:w="6115" w:type="dxa"/>
            <w:gridSpan w:val="2"/>
            <w:vAlign w:val="center"/>
          </w:tcPr>
          <w:p w14:paraId="34CE171B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F92DC1" w:rsidRPr="00023840" w14:paraId="0246C659" w14:textId="77777777" w:rsidTr="00B44280">
        <w:tc>
          <w:tcPr>
            <w:tcW w:w="3235" w:type="dxa"/>
          </w:tcPr>
          <w:p w14:paraId="387C4D31" w14:textId="77777777" w:rsidR="00F92DC1" w:rsidRPr="00023840" w:rsidRDefault="007C7B34" w:rsidP="007C7B34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 xml:space="preserve">Washington </w:t>
            </w:r>
            <w:r w:rsidR="00F92DC1" w:rsidRPr="00023840">
              <w:rPr>
                <w:rFonts w:ascii="Palatino Linotype" w:hAnsi="Palatino Linotype"/>
                <w:sz w:val="20"/>
                <w:szCs w:val="20"/>
              </w:rPr>
              <w:t xml:space="preserve">Small 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>B</w:t>
            </w:r>
            <w:r w:rsidR="00F92DC1" w:rsidRPr="00023840">
              <w:rPr>
                <w:rFonts w:ascii="Palatino Linotype" w:hAnsi="Palatino Linotype"/>
                <w:sz w:val="20"/>
                <w:szCs w:val="20"/>
              </w:rPr>
              <w:t>usinesses</w:t>
            </w:r>
          </w:p>
        </w:tc>
        <w:tc>
          <w:tcPr>
            <w:tcW w:w="6115" w:type="dxa"/>
            <w:gridSpan w:val="2"/>
            <w:vAlign w:val="center"/>
          </w:tcPr>
          <w:p w14:paraId="13AA2B2B" w14:textId="77777777" w:rsidR="00F92DC1" w:rsidRPr="00023840" w:rsidRDefault="00F92DC1" w:rsidP="00E225FC">
            <w:pPr>
              <w:spacing w:before="40" w:after="4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F92DC1" w:rsidRPr="00023840" w14:paraId="5A4F152C" w14:textId="77777777" w:rsidTr="001A0F1D">
        <w:tc>
          <w:tcPr>
            <w:tcW w:w="9350" w:type="dxa"/>
            <w:gridSpan w:val="3"/>
          </w:tcPr>
          <w:p w14:paraId="703400DF" w14:textId="70DF6589" w:rsidR="00F92DC1" w:rsidRPr="00E25973" w:rsidRDefault="00F92DC1" w:rsidP="002E5143">
            <w:pPr>
              <w:numPr>
                <w:ilvl w:val="0"/>
                <w:numId w:val="43"/>
              </w:numPr>
              <w:spacing w:before="120"/>
              <w:jc w:val="both"/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Describe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B</w:t>
            </w:r>
            <w:r w:rsidR="007C7B34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idder’s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P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lan to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M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eet or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E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xceed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Bidder’s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V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oluntary </w:t>
            </w:r>
            <w:r w:rsidR="00D47B03"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 xml:space="preserve">Subcontractor </w:t>
            </w:r>
            <w:r w:rsidR="007C7B34"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I</w:t>
            </w:r>
            <w:r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nclusion</w:t>
            </w:r>
            <w:r w:rsidR="007C7B34"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 xml:space="preserve"> Plan </w:t>
            </w:r>
            <w:r w:rsidR="002E32FB"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G</w:t>
            </w:r>
            <w:r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oals</w:t>
            </w:r>
            <w:r w:rsidR="007C7B34"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,</w:t>
            </w:r>
            <w:r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 xml:space="preserve"> </w:t>
            </w:r>
            <w:r w:rsidR="002E32FB"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I</w:t>
            </w:r>
            <w:r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 xml:space="preserve">ncluding </w:t>
            </w:r>
            <w:r w:rsidR="002E32FB"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O</w:t>
            </w:r>
            <w:r w:rsidRPr="00E2597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utreach.</w:t>
            </w:r>
          </w:p>
          <w:p w14:paraId="1612623A" w14:textId="77777777" w:rsidR="00F92DC1" w:rsidRPr="00023840" w:rsidRDefault="00F92DC1" w:rsidP="00B44280">
            <w:pPr>
              <w:spacing w:before="40" w:after="8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Response:</w:t>
            </w:r>
          </w:p>
        </w:tc>
      </w:tr>
      <w:tr w:rsidR="00F92DC1" w:rsidRPr="00023840" w14:paraId="12003193" w14:textId="77777777" w:rsidTr="001A0F1D">
        <w:tc>
          <w:tcPr>
            <w:tcW w:w="9350" w:type="dxa"/>
            <w:gridSpan w:val="3"/>
          </w:tcPr>
          <w:p w14:paraId="26EC2B7A" w14:textId="6703ABE9" w:rsidR="00F92DC1" w:rsidRPr="00023840" w:rsidRDefault="00F92DC1" w:rsidP="002E5143">
            <w:pPr>
              <w:numPr>
                <w:ilvl w:val="0"/>
                <w:numId w:val="43"/>
              </w:numPr>
              <w:spacing w:before="120"/>
              <w:jc w:val="both"/>
              <w:rPr>
                <w:rFonts w:ascii="Palatino Linotype" w:hAnsi="Palatino Linotype"/>
                <w:b/>
                <w:smallCaps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I</w:t>
            </w:r>
            <w:r w:rsidR="00845D23">
              <w:rPr>
                <w:rFonts w:ascii="Palatino Linotype" w:hAnsi="Palatino Linotype"/>
                <w:b/>
                <w:smallCaps/>
                <w:sz w:val="20"/>
                <w:szCs w:val="20"/>
              </w:rPr>
              <w:t>d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entify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B</w:t>
            </w:r>
            <w:r w:rsidR="007C7B34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idder’s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P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rimary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C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ontact </w:t>
            </w:r>
            <w:r w:rsidR="00D47B03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For </w:t>
            </w:r>
            <w:r w:rsidR="002E32FB"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>Bidder’s</w:t>
            </w:r>
            <w:r w:rsidRPr="00023840">
              <w:rPr>
                <w:rFonts w:ascii="Palatino Linotype" w:hAnsi="Palatino Linotype"/>
                <w:b/>
                <w:smallCaps/>
                <w:sz w:val="20"/>
                <w:szCs w:val="20"/>
              </w:rPr>
              <w:t xml:space="preserve"> </w:t>
            </w:r>
            <w:r w:rsidR="00D47B03" w:rsidRPr="00D47B0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Subcontractor</w:t>
            </w:r>
            <w:r w:rsidR="007C7B34" w:rsidRPr="00D47B0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 xml:space="preserve"> </w:t>
            </w:r>
            <w:r w:rsidR="00D47B03" w:rsidRPr="00D47B0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 xml:space="preserve">Inclusion </w:t>
            </w:r>
            <w:r w:rsidR="007C7B34" w:rsidRPr="00D47B03">
              <w:rPr>
                <w:rFonts w:ascii="Palatino Linotype" w:hAnsi="Palatino Linotype"/>
                <w:b/>
                <w:iCs/>
                <w:smallCaps/>
                <w:sz w:val="20"/>
                <w:szCs w:val="20"/>
              </w:rPr>
              <w:t>Plan</w:t>
            </w:r>
          </w:p>
          <w:p w14:paraId="4D4CAFC7" w14:textId="77777777" w:rsidR="00F92DC1" w:rsidRPr="00023840" w:rsidRDefault="00F92DC1" w:rsidP="00B44280">
            <w:pPr>
              <w:spacing w:before="40" w:after="8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Response:</w:t>
            </w:r>
            <w:r w:rsidRPr="00023840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</w:p>
        </w:tc>
      </w:tr>
      <w:tr w:rsidR="00E9027D" w:rsidRPr="00023840" w14:paraId="617641BE" w14:textId="77777777" w:rsidTr="001A0F1D">
        <w:tc>
          <w:tcPr>
            <w:tcW w:w="9350" w:type="dxa"/>
            <w:gridSpan w:val="3"/>
          </w:tcPr>
          <w:p w14:paraId="566AA8B1" w14:textId="314F6DF9" w:rsidR="006128B0" w:rsidRPr="00023840" w:rsidRDefault="00E9027D" w:rsidP="002E5143">
            <w:pPr>
              <w:spacing w:before="80" w:after="48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Bidder commits to a make a genuine effort to achieve the proposed subcontract amounts with small/diverse business subcontractors as stated above.  Bidder will develop a comprehensive outreach strategy that will engage small/diverse businesses registered with the State of Washington in WEBS.</w:t>
            </w:r>
          </w:p>
          <w:p w14:paraId="73375A5B" w14:textId="77777777" w:rsidR="00E9027D" w:rsidRPr="00023840" w:rsidRDefault="00E9027D" w:rsidP="00E9027D">
            <w:pPr>
              <w:spacing w:before="8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______________________________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ab/>
            </w:r>
            <w:r w:rsidRPr="00023840">
              <w:rPr>
                <w:rFonts w:ascii="Palatino Linotype" w:hAnsi="Palatino Linotype"/>
                <w:sz w:val="20"/>
                <w:szCs w:val="20"/>
              </w:rPr>
              <w:tab/>
              <w:t>___________________________</w:t>
            </w:r>
          </w:p>
          <w:p w14:paraId="2D925291" w14:textId="4F3AA673" w:rsidR="00E9027D" w:rsidRPr="00023840" w:rsidRDefault="00E9027D" w:rsidP="00E9027D">
            <w:pPr>
              <w:spacing w:before="80" w:after="80"/>
              <w:jc w:val="both"/>
              <w:rPr>
                <w:rFonts w:ascii="Palatino Linotype" w:hAnsi="Palatino Linotype"/>
                <w:b/>
                <w:smallCaps/>
                <w:sz w:val="20"/>
                <w:szCs w:val="20"/>
              </w:rPr>
            </w:pPr>
            <w:r w:rsidRPr="00023840">
              <w:rPr>
                <w:rFonts w:ascii="Palatino Linotype" w:hAnsi="Palatino Linotype"/>
                <w:sz w:val="20"/>
                <w:szCs w:val="20"/>
              </w:rPr>
              <w:t>Bidder’s Authorized Representative</w:t>
            </w:r>
            <w:r w:rsidRPr="00023840">
              <w:rPr>
                <w:rFonts w:ascii="Palatino Linotype" w:hAnsi="Palatino Linotype"/>
                <w:sz w:val="20"/>
                <w:szCs w:val="20"/>
              </w:rPr>
              <w:tab/>
            </w:r>
            <w:r w:rsidRPr="00023840">
              <w:rPr>
                <w:rFonts w:ascii="Palatino Linotype" w:hAnsi="Palatino Linotype"/>
                <w:sz w:val="20"/>
                <w:szCs w:val="20"/>
              </w:rPr>
              <w:tab/>
            </w:r>
            <w:r w:rsidRPr="00023840">
              <w:rPr>
                <w:rFonts w:ascii="Palatino Linotype" w:hAnsi="Palatino Linotype"/>
                <w:sz w:val="20"/>
                <w:szCs w:val="20"/>
              </w:rPr>
              <w:tab/>
              <w:t>Date Signed</w:t>
            </w:r>
          </w:p>
        </w:tc>
      </w:tr>
    </w:tbl>
    <w:p w14:paraId="10C4F14A" w14:textId="77777777" w:rsidR="005D0199" w:rsidRPr="00023840" w:rsidRDefault="005D0199" w:rsidP="005D0199">
      <w:pPr>
        <w:jc w:val="both"/>
        <w:rPr>
          <w:rFonts w:ascii="Palatino Linotype" w:hAnsi="Palatino Linotype"/>
          <w:sz w:val="22"/>
          <w:szCs w:val="22"/>
        </w:rPr>
      </w:pPr>
    </w:p>
    <w:sectPr w:rsidR="005D0199" w:rsidRPr="00023840" w:rsidSect="00D47B03">
      <w:footerReference w:type="default" r:id="rId119"/>
      <w:type w:val="continuous"/>
      <w:pgSz w:w="12240" w:h="15840"/>
      <w:pgMar w:top="1440" w:right="1440" w:bottom="1440" w:left="1440" w:header="50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47C4" w14:textId="77777777" w:rsidR="00590C44" w:rsidRPr="00192D6D" w:rsidRDefault="00590C44" w:rsidP="00192D6D">
      <w:r>
        <w:separator/>
      </w:r>
    </w:p>
  </w:endnote>
  <w:endnote w:type="continuationSeparator" w:id="0">
    <w:p w14:paraId="1A022493" w14:textId="77777777" w:rsidR="00590C44" w:rsidRPr="00192D6D" w:rsidRDefault="00590C44" w:rsidP="0019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BCD17" w14:textId="77777777" w:rsidR="009305C2" w:rsidRDefault="00930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A977" w14:textId="1783D4B9" w:rsidR="00384270" w:rsidRPr="00384270" w:rsidRDefault="00384270" w:rsidP="0038427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Palatino Linotype" w:hAnsi="Palatino Linotype"/>
        <w:sz w:val="16"/>
        <w:szCs w:val="16"/>
        <w:lang w:val="en-US"/>
      </w:rPr>
    </w:pPr>
    <w:r w:rsidRPr="00384270">
      <w:rPr>
        <w:rFonts w:ascii="Palatino Linotype" w:hAnsi="Palatino Linotype"/>
        <w:sz w:val="16"/>
        <w:szCs w:val="16"/>
        <w:lang w:val="en-US"/>
      </w:rPr>
      <w:t>Washington State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center" w:leader="none"/>
    </w:r>
    <w:r w:rsidR="009305C2">
      <w:rPr>
        <w:rFonts w:ascii="Palatino Linotype" w:hAnsi="Palatino Linotype"/>
        <w:sz w:val="16"/>
        <w:szCs w:val="16"/>
        <w:lang w:val="en-US"/>
      </w:rPr>
      <w:t>K13827</w:t>
    </w:r>
    <w:r w:rsidR="001A0F1D" w:rsidRPr="00384270">
      <w:rPr>
        <w:rFonts w:ascii="Palatino Linotype" w:hAnsi="Palatino Linotype"/>
        <w:sz w:val="16"/>
        <w:szCs w:val="16"/>
      </w:rPr>
      <w:tab/>
      <w:t xml:space="preserve">Page </w:t>
    </w:r>
    <w:r w:rsidR="001A0F1D" w:rsidRPr="00384270">
      <w:rPr>
        <w:rFonts w:ascii="Palatino Linotype" w:hAnsi="Palatino Linotype"/>
        <w:sz w:val="16"/>
        <w:szCs w:val="16"/>
      </w:rPr>
      <w:fldChar w:fldCharType="begin"/>
    </w:r>
    <w:r w:rsidR="001A0F1D" w:rsidRPr="00384270">
      <w:rPr>
        <w:rFonts w:ascii="Palatino Linotype" w:hAnsi="Palatino Linotype"/>
        <w:sz w:val="16"/>
        <w:szCs w:val="16"/>
      </w:rPr>
      <w:instrText xml:space="preserve"> PAGE   \* MERGEFORMAT </w:instrText>
    </w:r>
    <w:r w:rsidR="001A0F1D" w:rsidRPr="00384270">
      <w:rPr>
        <w:rFonts w:ascii="Palatino Linotype" w:hAnsi="Palatino Linotype"/>
        <w:sz w:val="16"/>
        <w:szCs w:val="16"/>
      </w:rPr>
      <w:fldChar w:fldCharType="separate"/>
    </w:r>
    <w:r w:rsidR="00700D3A" w:rsidRPr="00384270">
      <w:rPr>
        <w:rFonts w:ascii="Palatino Linotype" w:hAnsi="Palatino Linotype"/>
        <w:noProof/>
        <w:sz w:val="16"/>
        <w:szCs w:val="16"/>
      </w:rPr>
      <w:t>5</w:t>
    </w:r>
    <w:r w:rsidR="001A0F1D" w:rsidRPr="00384270">
      <w:rPr>
        <w:rFonts w:ascii="Palatino Linotype" w:hAnsi="Palatino Linotype"/>
        <w:noProof/>
        <w:sz w:val="16"/>
        <w:szCs w:val="16"/>
      </w:rPr>
      <w:fldChar w:fldCharType="end"/>
    </w:r>
  </w:p>
  <w:p w14:paraId="7C200E98" w14:textId="0DEEC09A" w:rsidR="001A0F1D" w:rsidRPr="00384270" w:rsidRDefault="00384270" w:rsidP="0038427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Palatino Linotype" w:hAnsi="Palatino Linotype"/>
        <w:sz w:val="16"/>
        <w:szCs w:val="16"/>
      </w:rPr>
    </w:pPr>
    <w:r w:rsidRPr="00384270">
      <w:rPr>
        <w:rFonts w:ascii="Palatino Linotype" w:hAnsi="Palatino Linotype"/>
        <w:sz w:val="16"/>
        <w:szCs w:val="16"/>
        <w:lang w:val="en-US"/>
      </w:rPr>
      <w:t>Department of Corrections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center" w:leader="none"/>
    </w:r>
    <w:r w:rsidR="001C0DD1" w:rsidRPr="00384270">
      <w:rPr>
        <w:rFonts w:ascii="Palatino Linotype" w:hAnsi="Palatino Linotype"/>
        <w:sz w:val="16"/>
        <w:szCs w:val="16"/>
        <w:lang w:val="en-US"/>
      </w:rPr>
      <w:t>Exhibit</w:t>
    </w:r>
    <w:r w:rsidR="001C0DD1">
      <w:rPr>
        <w:rFonts w:ascii="Palatino Linotype" w:hAnsi="Palatino Linotype"/>
        <w:sz w:val="16"/>
        <w:szCs w:val="16"/>
        <w:lang w:val="en-US"/>
      </w:rPr>
      <w:t xml:space="preserve"> </w:t>
    </w:r>
    <w:r w:rsidR="001C0DD1" w:rsidRPr="00384270">
      <w:rPr>
        <w:rFonts w:ascii="Palatino Linotype" w:hAnsi="Palatino Linotype"/>
        <w:sz w:val="16"/>
        <w:szCs w:val="16"/>
        <w:lang w:val="en-US"/>
      </w:rPr>
      <w:t>F</w:t>
    </w:r>
    <w:r w:rsidR="008D51A9">
      <w:rPr>
        <w:rFonts w:ascii="Palatino Linotype" w:hAnsi="Palatino Linotype"/>
        <w:sz w:val="16"/>
        <w:szCs w:val="16"/>
        <w:lang w:val="en-US"/>
      </w:rPr>
      <w:t xml:space="preserve"> – S</w:t>
    </w:r>
    <w:r w:rsidRPr="00384270">
      <w:rPr>
        <w:rFonts w:ascii="Palatino Linotype" w:hAnsi="Palatino Linotype"/>
        <w:sz w:val="16"/>
        <w:szCs w:val="16"/>
        <w:lang w:val="en-US"/>
      </w:rPr>
      <w:t>ubcontractor Inclusion Plan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right" w:leader="none"/>
    </w:r>
    <w:r w:rsidR="009305C2">
      <w:rPr>
        <w:rFonts w:ascii="Palatino Linotype" w:hAnsi="Palatino Linotype"/>
        <w:sz w:val="16"/>
        <w:szCs w:val="16"/>
        <w:lang w:val="en-US"/>
      </w:rPr>
      <w:t>25RCP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B122" w14:textId="77777777" w:rsidR="009305C2" w:rsidRDefault="009305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C43D7" w14:textId="223EAC92" w:rsidR="00D47B03" w:rsidRPr="00384270" w:rsidRDefault="00D47B03" w:rsidP="0038427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Palatino Linotype" w:hAnsi="Palatino Linotype"/>
        <w:sz w:val="16"/>
        <w:szCs w:val="16"/>
        <w:lang w:val="en-US"/>
      </w:rPr>
    </w:pPr>
    <w:r w:rsidRPr="00384270">
      <w:rPr>
        <w:rFonts w:ascii="Palatino Linotype" w:hAnsi="Palatino Linotype"/>
        <w:sz w:val="16"/>
        <w:szCs w:val="16"/>
        <w:lang w:val="en-US"/>
      </w:rPr>
      <w:t>Washington State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center" w:leader="none"/>
    </w:r>
    <w:r w:rsidR="009305C2">
      <w:rPr>
        <w:rFonts w:ascii="Palatino Linotype" w:hAnsi="Palatino Linotype"/>
        <w:sz w:val="16"/>
        <w:szCs w:val="16"/>
        <w:lang w:val="en-US"/>
      </w:rPr>
      <w:t>K13827</w:t>
    </w:r>
    <w:r w:rsidRPr="00384270">
      <w:rPr>
        <w:rFonts w:ascii="Palatino Linotype" w:hAnsi="Palatino Linotype"/>
        <w:sz w:val="16"/>
        <w:szCs w:val="16"/>
      </w:rPr>
      <w:tab/>
      <w:t xml:space="preserve">Page </w:t>
    </w:r>
    <w:r w:rsidRPr="00384270">
      <w:rPr>
        <w:rFonts w:ascii="Palatino Linotype" w:hAnsi="Palatino Linotype"/>
        <w:sz w:val="16"/>
        <w:szCs w:val="16"/>
      </w:rPr>
      <w:fldChar w:fldCharType="begin"/>
    </w:r>
    <w:r w:rsidRPr="00384270">
      <w:rPr>
        <w:rFonts w:ascii="Palatino Linotype" w:hAnsi="Palatino Linotype"/>
        <w:sz w:val="16"/>
        <w:szCs w:val="16"/>
      </w:rPr>
      <w:instrText xml:space="preserve"> PAGE   \* MERGEFORMAT </w:instrText>
    </w:r>
    <w:r w:rsidRPr="00384270">
      <w:rPr>
        <w:rFonts w:ascii="Palatino Linotype" w:hAnsi="Palatino Linotype"/>
        <w:sz w:val="16"/>
        <w:szCs w:val="16"/>
      </w:rPr>
      <w:fldChar w:fldCharType="separate"/>
    </w:r>
    <w:r w:rsidRPr="00384270">
      <w:rPr>
        <w:rFonts w:ascii="Palatino Linotype" w:hAnsi="Palatino Linotype"/>
        <w:noProof/>
        <w:sz w:val="16"/>
        <w:szCs w:val="16"/>
      </w:rPr>
      <w:t>5</w:t>
    </w:r>
    <w:r w:rsidRPr="00384270">
      <w:rPr>
        <w:rFonts w:ascii="Palatino Linotype" w:hAnsi="Palatino Linotype"/>
        <w:noProof/>
        <w:sz w:val="16"/>
        <w:szCs w:val="16"/>
      </w:rPr>
      <w:fldChar w:fldCharType="end"/>
    </w:r>
  </w:p>
  <w:p w14:paraId="1C435C0F" w14:textId="6FABFB23" w:rsidR="00D47B03" w:rsidRPr="00384270" w:rsidRDefault="00D47B03" w:rsidP="0038427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Palatino Linotype" w:hAnsi="Palatino Linotype"/>
        <w:sz w:val="16"/>
        <w:szCs w:val="16"/>
      </w:rPr>
    </w:pPr>
    <w:r w:rsidRPr="00384270">
      <w:rPr>
        <w:rFonts w:ascii="Palatino Linotype" w:hAnsi="Palatino Linotype"/>
        <w:sz w:val="16"/>
        <w:szCs w:val="16"/>
        <w:lang w:val="en-US"/>
      </w:rPr>
      <w:t>Department of Corrections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center" w:leader="none"/>
    </w:r>
    <w:r w:rsidR="00D07C28" w:rsidRPr="00D07C28">
      <w:rPr>
        <w:rFonts w:ascii="Palatino Linotype" w:hAnsi="Palatino Linotype"/>
        <w:sz w:val="16"/>
        <w:szCs w:val="16"/>
        <w:lang w:val="en-US"/>
      </w:rPr>
      <w:t xml:space="preserve"> </w:t>
    </w:r>
    <w:r w:rsidR="00D07C28" w:rsidRPr="00384270">
      <w:rPr>
        <w:rFonts w:ascii="Palatino Linotype" w:hAnsi="Palatino Linotype"/>
        <w:sz w:val="16"/>
        <w:szCs w:val="16"/>
        <w:lang w:val="en-US"/>
      </w:rPr>
      <w:t>Exhibit</w:t>
    </w:r>
    <w:r w:rsidR="00D07C28">
      <w:rPr>
        <w:rFonts w:ascii="Palatino Linotype" w:hAnsi="Palatino Linotype"/>
        <w:sz w:val="16"/>
        <w:szCs w:val="16"/>
        <w:lang w:val="en-US"/>
      </w:rPr>
      <w:t xml:space="preserve"> </w:t>
    </w:r>
    <w:r w:rsidR="00D07C28" w:rsidRPr="00384270">
      <w:rPr>
        <w:rFonts w:ascii="Palatino Linotype" w:hAnsi="Palatino Linotype"/>
        <w:sz w:val="16"/>
        <w:szCs w:val="16"/>
        <w:lang w:val="en-US"/>
      </w:rPr>
      <w:t>F</w:t>
    </w:r>
    <w:r w:rsidR="00D07C28">
      <w:rPr>
        <w:rFonts w:ascii="Palatino Linotype" w:hAnsi="Palatino Linotype"/>
        <w:sz w:val="16"/>
        <w:szCs w:val="16"/>
        <w:lang w:val="en-US"/>
      </w:rPr>
      <w:t>(1) – S</w:t>
    </w:r>
    <w:r w:rsidRPr="00384270">
      <w:rPr>
        <w:rFonts w:ascii="Palatino Linotype" w:hAnsi="Palatino Linotype"/>
        <w:sz w:val="16"/>
        <w:szCs w:val="16"/>
        <w:lang w:val="en-US"/>
      </w:rPr>
      <w:t>ubcontractor Inclusion Plan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right" w:leader="none"/>
    </w:r>
    <w:r w:rsidR="009305C2">
      <w:rPr>
        <w:rFonts w:ascii="Palatino Linotype" w:hAnsi="Palatino Linotype"/>
        <w:sz w:val="16"/>
        <w:szCs w:val="16"/>
        <w:lang w:val="en-US"/>
      </w:rPr>
      <w:t>25RCP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E1EE" w14:textId="0E61E4C5" w:rsidR="00D47B03" w:rsidRPr="00384270" w:rsidRDefault="00D47B03" w:rsidP="0038427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Palatino Linotype" w:hAnsi="Palatino Linotype"/>
        <w:sz w:val="16"/>
        <w:szCs w:val="16"/>
        <w:lang w:val="en-US"/>
      </w:rPr>
    </w:pPr>
    <w:r w:rsidRPr="00384270">
      <w:rPr>
        <w:rFonts w:ascii="Palatino Linotype" w:hAnsi="Palatino Linotype"/>
        <w:sz w:val="16"/>
        <w:szCs w:val="16"/>
        <w:lang w:val="en-US"/>
      </w:rPr>
      <w:t>Washington State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center" w:leader="none"/>
    </w:r>
    <w:r w:rsidR="009305C2">
      <w:rPr>
        <w:rFonts w:ascii="Palatino Linotype" w:hAnsi="Palatino Linotype"/>
        <w:sz w:val="16"/>
        <w:szCs w:val="16"/>
        <w:lang w:val="en-US"/>
      </w:rPr>
      <w:t>K13</w:t>
    </w:r>
    <w:r w:rsidR="00E929BB">
      <w:rPr>
        <w:rFonts w:ascii="Palatino Linotype" w:hAnsi="Palatino Linotype"/>
        <w:sz w:val="16"/>
        <w:szCs w:val="16"/>
        <w:lang w:val="en-US"/>
      </w:rPr>
      <w:t>991</w:t>
    </w:r>
    <w:r w:rsidRPr="00384270">
      <w:rPr>
        <w:rFonts w:ascii="Palatino Linotype" w:hAnsi="Palatino Linotype"/>
        <w:sz w:val="16"/>
        <w:szCs w:val="16"/>
      </w:rPr>
      <w:tab/>
      <w:t xml:space="preserve">Page </w:t>
    </w:r>
    <w:r w:rsidRPr="00384270">
      <w:rPr>
        <w:rFonts w:ascii="Palatino Linotype" w:hAnsi="Palatino Linotype"/>
        <w:sz w:val="16"/>
        <w:szCs w:val="16"/>
      </w:rPr>
      <w:fldChar w:fldCharType="begin"/>
    </w:r>
    <w:r w:rsidRPr="00384270">
      <w:rPr>
        <w:rFonts w:ascii="Palatino Linotype" w:hAnsi="Palatino Linotype"/>
        <w:sz w:val="16"/>
        <w:szCs w:val="16"/>
      </w:rPr>
      <w:instrText xml:space="preserve"> PAGE   \* MERGEFORMAT </w:instrText>
    </w:r>
    <w:r w:rsidRPr="00384270">
      <w:rPr>
        <w:rFonts w:ascii="Palatino Linotype" w:hAnsi="Palatino Linotype"/>
        <w:sz w:val="16"/>
        <w:szCs w:val="16"/>
      </w:rPr>
      <w:fldChar w:fldCharType="separate"/>
    </w:r>
    <w:r w:rsidRPr="00384270">
      <w:rPr>
        <w:rFonts w:ascii="Palatino Linotype" w:hAnsi="Palatino Linotype"/>
        <w:noProof/>
        <w:sz w:val="16"/>
        <w:szCs w:val="16"/>
      </w:rPr>
      <w:t>5</w:t>
    </w:r>
    <w:r w:rsidRPr="00384270">
      <w:rPr>
        <w:rFonts w:ascii="Palatino Linotype" w:hAnsi="Palatino Linotype"/>
        <w:noProof/>
        <w:sz w:val="16"/>
        <w:szCs w:val="16"/>
      </w:rPr>
      <w:fldChar w:fldCharType="end"/>
    </w:r>
  </w:p>
  <w:p w14:paraId="3EC7541B" w14:textId="2F4AD75C" w:rsidR="00D47B03" w:rsidRPr="00384270" w:rsidRDefault="00D47B03" w:rsidP="0038427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Palatino Linotype" w:hAnsi="Palatino Linotype"/>
        <w:sz w:val="16"/>
        <w:szCs w:val="16"/>
      </w:rPr>
    </w:pPr>
    <w:r w:rsidRPr="00384270">
      <w:rPr>
        <w:rFonts w:ascii="Palatino Linotype" w:hAnsi="Palatino Linotype"/>
        <w:sz w:val="16"/>
        <w:szCs w:val="16"/>
        <w:lang w:val="en-US"/>
      </w:rPr>
      <w:t>Department of Corrections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center" w:leader="none"/>
    </w:r>
    <w:r w:rsidR="0002417C" w:rsidRPr="0002417C">
      <w:rPr>
        <w:rFonts w:ascii="Palatino Linotype" w:hAnsi="Palatino Linotype"/>
        <w:sz w:val="16"/>
        <w:szCs w:val="16"/>
        <w:lang w:val="en-US"/>
      </w:rPr>
      <w:t xml:space="preserve"> </w:t>
    </w:r>
    <w:r w:rsidR="0002417C" w:rsidRPr="00384270">
      <w:rPr>
        <w:rFonts w:ascii="Palatino Linotype" w:hAnsi="Palatino Linotype"/>
        <w:sz w:val="16"/>
        <w:szCs w:val="16"/>
        <w:lang w:val="en-US"/>
      </w:rPr>
      <w:t>Exhibit</w:t>
    </w:r>
    <w:r w:rsidR="0002417C">
      <w:rPr>
        <w:rFonts w:ascii="Palatino Linotype" w:hAnsi="Palatino Linotype"/>
        <w:sz w:val="16"/>
        <w:szCs w:val="16"/>
        <w:lang w:val="en-US"/>
      </w:rPr>
      <w:t xml:space="preserve"> </w:t>
    </w:r>
    <w:r w:rsidR="0002417C" w:rsidRPr="00384270">
      <w:rPr>
        <w:rFonts w:ascii="Palatino Linotype" w:hAnsi="Palatino Linotype"/>
        <w:sz w:val="16"/>
        <w:szCs w:val="16"/>
        <w:lang w:val="en-US"/>
      </w:rPr>
      <w:t>F</w:t>
    </w:r>
    <w:r w:rsidR="0002417C">
      <w:rPr>
        <w:rFonts w:ascii="Palatino Linotype" w:hAnsi="Palatino Linotype"/>
        <w:sz w:val="16"/>
        <w:szCs w:val="16"/>
        <w:lang w:val="en-US"/>
      </w:rPr>
      <w:t>(2) – S</w:t>
    </w:r>
    <w:r w:rsidRPr="00384270">
      <w:rPr>
        <w:rFonts w:ascii="Palatino Linotype" w:hAnsi="Palatino Linotype"/>
        <w:sz w:val="16"/>
        <w:szCs w:val="16"/>
        <w:lang w:val="en-US"/>
      </w:rPr>
      <w:t>ubcontractor Inclusion Plan</w:t>
    </w:r>
    <w:r w:rsidRPr="00384270">
      <w:rPr>
        <w:rFonts w:ascii="Palatino Linotype" w:hAnsi="Palatino Linotype"/>
        <w:sz w:val="16"/>
        <w:szCs w:val="16"/>
        <w:lang w:val="en-US"/>
      </w:rPr>
      <w:ptab w:relativeTo="margin" w:alignment="right" w:leader="none"/>
    </w:r>
    <w:r w:rsidR="009305C2">
      <w:rPr>
        <w:rFonts w:ascii="Palatino Linotype" w:hAnsi="Palatino Linotype"/>
        <w:sz w:val="16"/>
        <w:szCs w:val="16"/>
        <w:lang w:val="en-US"/>
      </w:rPr>
      <w:t>2</w:t>
    </w:r>
    <w:r w:rsidR="00E929BB">
      <w:rPr>
        <w:rFonts w:ascii="Palatino Linotype" w:hAnsi="Palatino Linotype"/>
        <w:sz w:val="16"/>
        <w:szCs w:val="16"/>
        <w:lang w:val="en-US"/>
      </w:rPr>
      <w:t>6</w:t>
    </w:r>
    <w:r w:rsidR="009305C2">
      <w:rPr>
        <w:rFonts w:ascii="Palatino Linotype" w:hAnsi="Palatino Linotype"/>
        <w:sz w:val="16"/>
        <w:szCs w:val="16"/>
        <w:lang w:val="en-US"/>
      </w:rPr>
      <w:t>RCP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7E651" w14:textId="77777777" w:rsidR="00590C44" w:rsidRPr="00192D6D" w:rsidRDefault="00590C44" w:rsidP="00192D6D">
      <w:r>
        <w:separator/>
      </w:r>
    </w:p>
  </w:footnote>
  <w:footnote w:type="continuationSeparator" w:id="0">
    <w:p w14:paraId="2DAE0923" w14:textId="77777777" w:rsidR="00590C44" w:rsidRPr="00192D6D" w:rsidRDefault="00590C44" w:rsidP="00192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B6FF" w14:textId="77777777" w:rsidR="009305C2" w:rsidRDefault="009305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1464" w14:textId="77777777" w:rsidR="009305C2" w:rsidRDefault="009305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F94E" w14:textId="77777777" w:rsidR="001A0F1D" w:rsidRPr="00EA05BA" w:rsidRDefault="001A0F1D" w:rsidP="00EA05BA">
    <w:pPr>
      <w:spacing w:after="120"/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1A908C71" wp14:editId="366883EC">
          <wp:extent cx="6059805" cy="798195"/>
          <wp:effectExtent l="0" t="0" r="0" b="1905"/>
          <wp:docPr id="724042827" name="Picture 1" descr="bann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98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9A4CA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4260B"/>
    <w:multiLevelType w:val="hybridMultilevel"/>
    <w:tmpl w:val="3F620AB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04737C"/>
    <w:multiLevelType w:val="hybridMultilevel"/>
    <w:tmpl w:val="757E06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210F3"/>
    <w:multiLevelType w:val="hybridMultilevel"/>
    <w:tmpl w:val="E4063B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4F5F8E"/>
    <w:multiLevelType w:val="hybridMultilevel"/>
    <w:tmpl w:val="166C90D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D3A10AC"/>
    <w:multiLevelType w:val="hybridMultilevel"/>
    <w:tmpl w:val="9856C6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C4698D"/>
    <w:multiLevelType w:val="hybridMultilevel"/>
    <w:tmpl w:val="47FE6C64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10CC0317"/>
    <w:multiLevelType w:val="hybridMultilevel"/>
    <w:tmpl w:val="4BD81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3CA380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37341760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5334B"/>
    <w:multiLevelType w:val="hybridMultilevel"/>
    <w:tmpl w:val="0060CB1C"/>
    <w:lvl w:ilvl="0" w:tplc="8340B68A">
      <w:start w:val="1"/>
      <w:numFmt w:val="bullet"/>
      <w:lvlText w:val=""/>
      <w:lvlJc w:val="left"/>
      <w:pPr>
        <w:ind w:left="1296" w:hanging="360"/>
      </w:pPr>
      <w:rPr>
        <w:rFonts w:ascii="Wingdings 2" w:hAnsi="Wingdings 2" w:hint="default"/>
        <w:b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82CE5"/>
    <w:multiLevelType w:val="hybridMultilevel"/>
    <w:tmpl w:val="CFD492DC"/>
    <w:lvl w:ilvl="0" w:tplc="FF2E14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3F5570"/>
    <w:multiLevelType w:val="hybridMultilevel"/>
    <w:tmpl w:val="BDB8E2C8"/>
    <w:lvl w:ilvl="0" w:tplc="69DEF7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928EB"/>
    <w:multiLevelType w:val="hybridMultilevel"/>
    <w:tmpl w:val="D58ACD12"/>
    <w:lvl w:ilvl="0" w:tplc="EA6A7D8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922061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2380D"/>
    <w:multiLevelType w:val="hybridMultilevel"/>
    <w:tmpl w:val="C204BA88"/>
    <w:lvl w:ilvl="0" w:tplc="69DEF7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B3D20"/>
    <w:multiLevelType w:val="hybridMultilevel"/>
    <w:tmpl w:val="8BCA5B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21E1C"/>
    <w:multiLevelType w:val="hybridMultilevel"/>
    <w:tmpl w:val="BD6415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A552715"/>
    <w:multiLevelType w:val="hybridMultilevel"/>
    <w:tmpl w:val="02FE49A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 w15:restartNumberingAfterBreak="0">
    <w:nsid w:val="2D6A7BEC"/>
    <w:multiLevelType w:val="hybridMultilevel"/>
    <w:tmpl w:val="AF5CFDE8"/>
    <w:lvl w:ilvl="0" w:tplc="0596ABD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53C7C"/>
    <w:multiLevelType w:val="hybridMultilevel"/>
    <w:tmpl w:val="2D36BCF8"/>
    <w:lvl w:ilvl="0" w:tplc="723ABF8E">
      <w:start w:val="1"/>
      <w:numFmt w:val="lowerLetter"/>
      <w:lvlText w:val="(%1)"/>
      <w:lvlJc w:val="righ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E40B50"/>
    <w:multiLevelType w:val="hybridMultilevel"/>
    <w:tmpl w:val="D2EC48D0"/>
    <w:lvl w:ilvl="0" w:tplc="1D4068D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15F95"/>
    <w:multiLevelType w:val="hybridMultilevel"/>
    <w:tmpl w:val="64B02C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76CBE"/>
    <w:multiLevelType w:val="hybridMultilevel"/>
    <w:tmpl w:val="E9AE4C40"/>
    <w:lvl w:ilvl="0" w:tplc="69DEF7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F4F20"/>
    <w:multiLevelType w:val="hybridMultilevel"/>
    <w:tmpl w:val="6A60450A"/>
    <w:lvl w:ilvl="0" w:tplc="7CB46BD6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572179A"/>
    <w:multiLevelType w:val="hybridMultilevel"/>
    <w:tmpl w:val="3B9EABF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5F12418"/>
    <w:multiLevelType w:val="hybridMultilevel"/>
    <w:tmpl w:val="CD5030E2"/>
    <w:lvl w:ilvl="0" w:tplc="EA6A7D8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1339"/>
    <w:multiLevelType w:val="hybridMultilevel"/>
    <w:tmpl w:val="8A6CC7FA"/>
    <w:lvl w:ilvl="0" w:tplc="8774EF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 w:val="0"/>
        <w:sz w:val="24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F2CDD"/>
    <w:multiLevelType w:val="hybridMultilevel"/>
    <w:tmpl w:val="86CCE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DD041E"/>
    <w:multiLevelType w:val="hybridMultilevel"/>
    <w:tmpl w:val="4EFA53F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42922FBE"/>
    <w:multiLevelType w:val="hybridMultilevel"/>
    <w:tmpl w:val="46A498B2"/>
    <w:lvl w:ilvl="0" w:tplc="8774EFB2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693CA380">
      <w:start w:val="1"/>
      <w:numFmt w:val="decimal"/>
      <w:lvlText w:val="%2."/>
      <w:lvlJc w:val="center"/>
      <w:pPr>
        <w:ind w:left="1080" w:hanging="360"/>
      </w:pPr>
      <w:rPr>
        <w:rFonts w:hint="default"/>
      </w:rPr>
    </w:lvl>
    <w:lvl w:ilvl="2" w:tplc="37341760">
      <w:start w:val="1"/>
      <w:numFmt w:val="lowerLetter"/>
      <w:lvlText w:val="(%3)"/>
      <w:lvlJc w:val="left"/>
      <w:pPr>
        <w:ind w:left="18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4A2D1D"/>
    <w:multiLevelType w:val="hybridMultilevel"/>
    <w:tmpl w:val="C390ECD2"/>
    <w:lvl w:ilvl="0" w:tplc="0409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9" w15:restartNumberingAfterBreak="0">
    <w:nsid w:val="4EC80AD1"/>
    <w:multiLevelType w:val="hybridMultilevel"/>
    <w:tmpl w:val="E168F82C"/>
    <w:lvl w:ilvl="0" w:tplc="0409000F">
      <w:start w:val="1"/>
      <w:numFmt w:val="upperLetter"/>
      <w:pStyle w:val="APPENDIX"/>
      <w:lvlText w:val="APPENDIX 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07F6B21"/>
    <w:multiLevelType w:val="hybridMultilevel"/>
    <w:tmpl w:val="3C6EAC2C"/>
    <w:lvl w:ilvl="0" w:tplc="4C18B8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CC7AC0"/>
    <w:multiLevelType w:val="multilevel"/>
    <w:tmpl w:val="1938E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AE26ACA"/>
    <w:multiLevelType w:val="hybridMultilevel"/>
    <w:tmpl w:val="F76C6F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642C26"/>
    <w:multiLevelType w:val="hybridMultilevel"/>
    <w:tmpl w:val="E17A9504"/>
    <w:lvl w:ilvl="0" w:tplc="B2FACE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C774E"/>
    <w:multiLevelType w:val="multilevel"/>
    <w:tmpl w:val="128623CE"/>
    <w:lvl w:ilvl="0">
      <w:start w:val="1"/>
      <w:numFmt w:val="decimal"/>
      <w:lvlText w:val="%1"/>
      <w:lvlJc w:val="left"/>
      <w:pPr>
        <w:ind w:left="432" w:hanging="432"/>
      </w:pPr>
      <w:rPr>
        <w:rFonts w:ascii="Arial" w:eastAsia="Times New Roman" w:hAnsi="Arial" w:cs="Times New Roman"/>
        <w:sz w:val="22"/>
        <w:szCs w:val="2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Calibri" w:hAnsi="Calibri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/>
        <w:sz w:val="2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5E786A4F"/>
    <w:multiLevelType w:val="hybridMultilevel"/>
    <w:tmpl w:val="45B20F4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5FF75279"/>
    <w:multiLevelType w:val="hybridMultilevel"/>
    <w:tmpl w:val="2438B962"/>
    <w:lvl w:ilvl="0" w:tplc="54BAF2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87ED1"/>
    <w:multiLevelType w:val="hybridMultilevel"/>
    <w:tmpl w:val="38CE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B95763"/>
    <w:multiLevelType w:val="hybridMultilevel"/>
    <w:tmpl w:val="B37ACA3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5EF69D8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12B7AE1"/>
    <w:multiLevelType w:val="hybridMultilevel"/>
    <w:tmpl w:val="83945944"/>
    <w:lvl w:ilvl="0" w:tplc="69DEF7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584371"/>
    <w:multiLevelType w:val="hybridMultilevel"/>
    <w:tmpl w:val="21565FBE"/>
    <w:lvl w:ilvl="0" w:tplc="24564C4C">
      <w:start w:val="1"/>
      <w:numFmt w:val="bullet"/>
      <w:lvlText w:val=""/>
      <w:lvlJc w:val="left"/>
      <w:pPr>
        <w:ind w:left="1296" w:hanging="360"/>
      </w:pPr>
      <w:rPr>
        <w:rFonts w:ascii="Symbol" w:hAnsi="Symbol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F2D7B"/>
    <w:multiLevelType w:val="hybridMultilevel"/>
    <w:tmpl w:val="E40AEE1E"/>
    <w:lvl w:ilvl="0" w:tplc="69DEF7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22205B"/>
    <w:multiLevelType w:val="hybridMultilevel"/>
    <w:tmpl w:val="D88C2436"/>
    <w:lvl w:ilvl="0" w:tplc="69DEF7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3166D"/>
    <w:multiLevelType w:val="hybridMultilevel"/>
    <w:tmpl w:val="19AE667E"/>
    <w:lvl w:ilvl="0" w:tplc="B2FACE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F6067"/>
    <w:multiLevelType w:val="hybridMultilevel"/>
    <w:tmpl w:val="D2EC48D0"/>
    <w:lvl w:ilvl="0" w:tplc="1D4068D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16B08"/>
    <w:multiLevelType w:val="hybridMultilevel"/>
    <w:tmpl w:val="77CA13D0"/>
    <w:lvl w:ilvl="0" w:tplc="35B4AD0A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6879C5"/>
    <w:multiLevelType w:val="hybridMultilevel"/>
    <w:tmpl w:val="7A5A69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957581"/>
    <w:multiLevelType w:val="hybridMultilevel"/>
    <w:tmpl w:val="3300E8FE"/>
    <w:lvl w:ilvl="0" w:tplc="69DEF7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128121">
    <w:abstractNumId w:val="45"/>
  </w:num>
  <w:num w:numId="2" w16cid:durableId="1853572346">
    <w:abstractNumId w:val="29"/>
  </w:num>
  <w:num w:numId="3" w16cid:durableId="566191230">
    <w:abstractNumId w:val="31"/>
  </w:num>
  <w:num w:numId="4" w16cid:durableId="350843244">
    <w:abstractNumId w:val="30"/>
  </w:num>
  <w:num w:numId="5" w16cid:durableId="414864697">
    <w:abstractNumId w:val="34"/>
  </w:num>
  <w:num w:numId="6" w16cid:durableId="838274378">
    <w:abstractNumId w:val="40"/>
  </w:num>
  <w:num w:numId="7" w16cid:durableId="1342047105">
    <w:abstractNumId w:val="26"/>
  </w:num>
  <w:num w:numId="8" w16cid:durableId="312102642">
    <w:abstractNumId w:val="14"/>
  </w:num>
  <w:num w:numId="9" w16cid:durableId="1454979132">
    <w:abstractNumId w:val="15"/>
  </w:num>
  <w:num w:numId="10" w16cid:durableId="598029746">
    <w:abstractNumId w:val="13"/>
  </w:num>
  <w:num w:numId="11" w16cid:durableId="1076316171">
    <w:abstractNumId w:val="23"/>
  </w:num>
  <w:num w:numId="12" w16cid:durableId="458228557">
    <w:abstractNumId w:val="38"/>
  </w:num>
  <w:num w:numId="13" w16cid:durableId="1396470545">
    <w:abstractNumId w:val="36"/>
  </w:num>
  <w:num w:numId="14" w16cid:durableId="2062319081">
    <w:abstractNumId w:val="35"/>
  </w:num>
  <w:num w:numId="15" w16cid:durableId="1501896544">
    <w:abstractNumId w:val="18"/>
  </w:num>
  <w:num w:numId="16" w16cid:durableId="1178080408">
    <w:abstractNumId w:val="16"/>
  </w:num>
  <w:num w:numId="17" w16cid:durableId="755441095">
    <w:abstractNumId w:val="25"/>
  </w:num>
  <w:num w:numId="18" w16cid:durableId="209004568">
    <w:abstractNumId w:val="17"/>
  </w:num>
  <w:num w:numId="19" w16cid:durableId="1623923777">
    <w:abstractNumId w:val="6"/>
  </w:num>
  <w:num w:numId="20" w16cid:durableId="1581793031">
    <w:abstractNumId w:val="0"/>
  </w:num>
  <w:num w:numId="21" w16cid:durableId="1358772953">
    <w:abstractNumId w:val="8"/>
  </w:num>
  <w:num w:numId="22" w16cid:durableId="1260868303">
    <w:abstractNumId w:val="9"/>
  </w:num>
  <w:num w:numId="23" w16cid:durableId="1937326455">
    <w:abstractNumId w:val="19"/>
  </w:num>
  <w:num w:numId="24" w16cid:durableId="1035035969">
    <w:abstractNumId w:val="28"/>
  </w:num>
  <w:num w:numId="25" w16cid:durableId="1833132857">
    <w:abstractNumId w:val="27"/>
  </w:num>
  <w:num w:numId="26" w16cid:durableId="1324579199">
    <w:abstractNumId w:val="43"/>
  </w:num>
  <w:num w:numId="27" w16cid:durableId="1339578243">
    <w:abstractNumId w:val="44"/>
  </w:num>
  <w:num w:numId="28" w16cid:durableId="1312440290">
    <w:abstractNumId w:val="11"/>
  </w:num>
  <w:num w:numId="29" w16cid:durableId="600265055">
    <w:abstractNumId w:val="1"/>
  </w:num>
  <w:num w:numId="30" w16cid:durableId="1426922094">
    <w:abstractNumId w:val="42"/>
  </w:num>
  <w:num w:numId="31" w16cid:durableId="464351262">
    <w:abstractNumId w:val="39"/>
  </w:num>
  <w:num w:numId="32" w16cid:durableId="1234199394">
    <w:abstractNumId w:val="47"/>
  </w:num>
  <w:num w:numId="33" w16cid:durableId="785084078">
    <w:abstractNumId w:val="41"/>
  </w:num>
  <w:num w:numId="34" w16cid:durableId="16586931">
    <w:abstractNumId w:val="20"/>
  </w:num>
  <w:num w:numId="35" w16cid:durableId="489442142">
    <w:abstractNumId w:val="12"/>
  </w:num>
  <w:num w:numId="36" w16cid:durableId="1891769242">
    <w:abstractNumId w:val="10"/>
  </w:num>
  <w:num w:numId="37" w16cid:durableId="1344437864">
    <w:abstractNumId w:val="33"/>
  </w:num>
  <w:num w:numId="38" w16cid:durableId="1600260573">
    <w:abstractNumId w:val="24"/>
  </w:num>
  <w:num w:numId="39" w16cid:durableId="1776827953">
    <w:abstractNumId w:val="3"/>
  </w:num>
  <w:num w:numId="40" w16cid:durableId="747383160">
    <w:abstractNumId w:val="22"/>
  </w:num>
  <w:num w:numId="41" w16cid:durableId="1594167237">
    <w:abstractNumId w:val="46"/>
  </w:num>
  <w:num w:numId="42" w16cid:durableId="999885368">
    <w:abstractNumId w:val="37"/>
  </w:num>
  <w:num w:numId="43" w16cid:durableId="998114783">
    <w:abstractNumId w:val="32"/>
  </w:num>
  <w:num w:numId="44" w16cid:durableId="1124813156">
    <w:abstractNumId w:val="21"/>
  </w:num>
  <w:num w:numId="45" w16cid:durableId="832719197">
    <w:abstractNumId w:val="5"/>
  </w:num>
  <w:num w:numId="46" w16cid:durableId="206912093">
    <w:abstractNumId w:val="7"/>
  </w:num>
  <w:num w:numId="47" w16cid:durableId="21174633">
    <w:abstractNumId w:val="2"/>
  </w:num>
  <w:num w:numId="48" w16cid:durableId="2064331413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5E"/>
    <w:rsid w:val="00004096"/>
    <w:rsid w:val="000040E7"/>
    <w:rsid w:val="000047EE"/>
    <w:rsid w:val="000055F8"/>
    <w:rsid w:val="00006479"/>
    <w:rsid w:val="00010370"/>
    <w:rsid w:val="000107BF"/>
    <w:rsid w:val="00010E80"/>
    <w:rsid w:val="00011486"/>
    <w:rsid w:val="0001165E"/>
    <w:rsid w:val="00011D3F"/>
    <w:rsid w:val="00012883"/>
    <w:rsid w:val="000132D6"/>
    <w:rsid w:val="00013717"/>
    <w:rsid w:val="00014028"/>
    <w:rsid w:val="00014EC4"/>
    <w:rsid w:val="00015A7A"/>
    <w:rsid w:val="000162FA"/>
    <w:rsid w:val="000164F1"/>
    <w:rsid w:val="000169C6"/>
    <w:rsid w:val="00016DB1"/>
    <w:rsid w:val="00016FCA"/>
    <w:rsid w:val="00017F15"/>
    <w:rsid w:val="0002027F"/>
    <w:rsid w:val="0002054D"/>
    <w:rsid w:val="00020A3D"/>
    <w:rsid w:val="00023240"/>
    <w:rsid w:val="00023840"/>
    <w:rsid w:val="0002417C"/>
    <w:rsid w:val="000254D3"/>
    <w:rsid w:val="00026B14"/>
    <w:rsid w:val="00026C05"/>
    <w:rsid w:val="00027AEF"/>
    <w:rsid w:val="000305AE"/>
    <w:rsid w:val="00030905"/>
    <w:rsid w:val="000322B6"/>
    <w:rsid w:val="00032E6D"/>
    <w:rsid w:val="00032FDC"/>
    <w:rsid w:val="000336EB"/>
    <w:rsid w:val="000348A6"/>
    <w:rsid w:val="00034937"/>
    <w:rsid w:val="00034DA4"/>
    <w:rsid w:val="00035C0E"/>
    <w:rsid w:val="00035EB7"/>
    <w:rsid w:val="000364C7"/>
    <w:rsid w:val="00036FF6"/>
    <w:rsid w:val="00037B79"/>
    <w:rsid w:val="00037BC9"/>
    <w:rsid w:val="00042F4A"/>
    <w:rsid w:val="00043A6A"/>
    <w:rsid w:val="00044914"/>
    <w:rsid w:val="00045011"/>
    <w:rsid w:val="000465F6"/>
    <w:rsid w:val="00046994"/>
    <w:rsid w:val="00047EB9"/>
    <w:rsid w:val="00050042"/>
    <w:rsid w:val="00050DF1"/>
    <w:rsid w:val="00051271"/>
    <w:rsid w:val="00051AEF"/>
    <w:rsid w:val="00052D96"/>
    <w:rsid w:val="00053929"/>
    <w:rsid w:val="00055A3A"/>
    <w:rsid w:val="00060656"/>
    <w:rsid w:val="000616B8"/>
    <w:rsid w:val="0006253B"/>
    <w:rsid w:val="00062801"/>
    <w:rsid w:val="0006299D"/>
    <w:rsid w:val="00063116"/>
    <w:rsid w:val="000634EF"/>
    <w:rsid w:val="00063584"/>
    <w:rsid w:val="000637BC"/>
    <w:rsid w:val="000648FA"/>
    <w:rsid w:val="00066DE7"/>
    <w:rsid w:val="00067DD6"/>
    <w:rsid w:val="00070D94"/>
    <w:rsid w:val="00070DC0"/>
    <w:rsid w:val="00071389"/>
    <w:rsid w:val="00071D65"/>
    <w:rsid w:val="00071ED6"/>
    <w:rsid w:val="000723CA"/>
    <w:rsid w:val="00073032"/>
    <w:rsid w:val="000755D3"/>
    <w:rsid w:val="00075A3C"/>
    <w:rsid w:val="00076963"/>
    <w:rsid w:val="00076D3A"/>
    <w:rsid w:val="00077351"/>
    <w:rsid w:val="00077BA5"/>
    <w:rsid w:val="00081190"/>
    <w:rsid w:val="00082251"/>
    <w:rsid w:val="000822E4"/>
    <w:rsid w:val="000824B5"/>
    <w:rsid w:val="000835AD"/>
    <w:rsid w:val="0008395D"/>
    <w:rsid w:val="000858F3"/>
    <w:rsid w:val="000862AD"/>
    <w:rsid w:val="00087DE9"/>
    <w:rsid w:val="00091640"/>
    <w:rsid w:val="00092811"/>
    <w:rsid w:val="00093CB1"/>
    <w:rsid w:val="00095B22"/>
    <w:rsid w:val="00096140"/>
    <w:rsid w:val="0009799F"/>
    <w:rsid w:val="00097CDD"/>
    <w:rsid w:val="000A3DFA"/>
    <w:rsid w:val="000A3FCA"/>
    <w:rsid w:val="000A4C06"/>
    <w:rsid w:val="000A54DB"/>
    <w:rsid w:val="000A58F1"/>
    <w:rsid w:val="000A5AFC"/>
    <w:rsid w:val="000A5C2A"/>
    <w:rsid w:val="000B0C34"/>
    <w:rsid w:val="000B19AB"/>
    <w:rsid w:val="000B2DB0"/>
    <w:rsid w:val="000B330F"/>
    <w:rsid w:val="000B373B"/>
    <w:rsid w:val="000B423C"/>
    <w:rsid w:val="000B50FD"/>
    <w:rsid w:val="000B5FAE"/>
    <w:rsid w:val="000C02EC"/>
    <w:rsid w:val="000C1ADF"/>
    <w:rsid w:val="000C2590"/>
    <w:rsid w:val="000C32D2"/>
    <w:rsid w:val="000C43EF"/>
    <w:rsid w:val="000C45F9"/>
    <w:rsid w:val="000C46BA"/>
    <w:rsid w:val="000C482D"/>
    <w:rsid w:val="000C7792"/>
    <w:rsid w:val="000C7A4B"/>
    <w:rsid w:val="000C7E20"/>
    <w:rsid w:val="000D1240"/>
    <w:rsid w:val="000D1D8F"/>
    <w:rsid w:val="000D4BDB"/>
    <w:rsid w:val="000D5674"/>
    <w:rsid w:val="000D70C0"/>
    <w:rsid w:val="000D7D5B"/>
    <w:rsid w:val="000E0617"/>
    <w:rsid w:val="000E100A"/>
    <w:rsid w:val="000E1843"/>
    <w:rsid w:val="000E2139"/>
    <w:rsid w:val="000E36D7"/>
    <w:rsid w:val="000E5B4E"/>
    <w:rsid w:val="000E772F"/>
    <w:rsid w:val="000E79D0"/>
    <w:rsid w:val="000F0927"/>
    <w:rsid w:val="000F4093"/>
    <w:rsid w:val="000F41BB"/>
    <w:rsid w:val="000F5D56"/>
    <w:rsid w:val="00100305"/>
    <w:rsid w:val="00100772"/>
    <w:rsid w:val="00101248"/>
    <w:rsid w:val="00106B28"/>
    <w:rsid w:val="00107569"/>
    <w:rsid w:val="00107F87"/>
    <w:rsid w:val="001108E8"/>
    <w:rsid w:val="00111CDE"/>
    <w:rsid w:val="00111D78"/>
    <w:rsid w:val="0011289E"/>
    <w:rsid w:val="00114097"/>
    <w:rsid w:val="00114AAB"/>
    <w:rsid w:val="00120434"/>
    <w:rsid w:val="00120A25"/>
    <w:rsid w:val="00120E5F"/>
    <w:rsid w:val="00121645"/>
    <w:rsid w:val="00121BFC"/>
    <w:rsid w:val="001239B8"/>
    <w:rsid w:val="001243D6"/>
    <w:rsid w:val="00125B5A"/>
    <w:rsid w:val="00125DF9"/>
    <w:rsid w:val="00126610"/>
    <w:rsid w:val="00127032"/>
    <w:rsid w:val="00127FED"/>
    <w:rsid w:val="00127FF4"/>
    <w:rsid w:val="00130D6D"/>
    <w:rsid w:val="00130E62"/>
    <w:rsid w:val="00130F8B"/>
    <w:rsid w:val="00131ED6"/>
    <w:rsid w:val="00132D30"/>
    <w:rsid w:val="00133BA4"/>
    <w:rsid w:val="00135105"/>
    <w:rsid w:val="00136678"/>
    <w:rsid w:val="001366AF"/>
    <w:rsid w:val="00140C09"/>
    <w:rsid w:val="00146759"/>
    <w:rsid w:val="00147BE9"/>
    <w:rsid w:val="00150FA5"/>
    <w:rsid w:val="001515BF"/>
    <w:rsid w:val="00152101"/>
    <w:rsid w:val="0015280E"/>
    <w:rsid w:val="00153D40"/>
    <w:rsid w:val="00154273"/>
    <w:rsid w:val="00154D97"/>
    <w:rsid w:val="0015594C"/>
    <w:rsid w:val="0015625A"/>
    <w:rsid w:val="00157BE2"/>
    <w:rsid w:val="001607E0"/>
    <w:rsid w:val="00161AF8"/>
    <w:rsid w:val="001636F4"/>
    <w:rsid w:val="001638A2"/>
    <w:rsid w:val="00165058"/>
    <w:rsid w:val="001652A1"/>
    <w:rsid w:val="00165403"/>
    <w:rsid w:val="0016695E"/>
    <w:rsid w:val="00167384"/>
    <w:rsid w:val="00167390"/>
    <w:rsid w:val="00167947"/>
    <w:rsid w:val="00167E62"/>
    <w:rsid w:val="00170E97"/>
    <w:rsid w:val="00171F57"/>
    <w:rsid w:val="00172308"/>
    <w:rsid w:val="001724DA"/>
    <w:rsid w:val="00172866"/>
    <w:rsid w:val="00172D8A"/>
    <w:rsid w:val="00172FA8"/>
    <w:rsid w:val="00174B2B"/>
    <w:rsid w:val="00175C31"/>
    <w:rsid w:val="00180A1B"/>
    <w:rsid w:val="00180F27"/>
    <w:rsid w:val="00181EE6"/>
    <w:rsid w:val="00182FD9"/>
    <w:rsid w:val="00190118"/>
    <w:rsid w:val="0019048E"/>
    <w:rsid w:val="00190EDF"/>
    <w:rsid w:val="00191034"/>
    <w:rsid w:val="0019111E"/>
    <w:rsid w:val="0019145E"/>
    <w:rsid w:val="00192B79"/>
    <w:rsid w:val="00192D6D"/>
    <w:rsid w:val="001951BF"/>
    <w:rsid w:val="00195962"/>
    <w:rsid w:val="0019691F"/>
    <w:rsid w:val="00197275"/>
    <w:rsid w:val="001A0F1D"/>
    <w:rsid w:val="001A1BE1"/>
    <w:rsid w:val="001A2581"/>
    <w:rsid w:val="001A29C9"/>
    <w:rsid w:val="001A2B86"/>
    <w:rsid w:val="001A3DF0"/>
    <w:rsid w:val="001A7C3A"/>
    <w:rsid w:val="001B097D"/>
    <w:rsid w:val="001B1353"/>
    <w:rsid w:val="001B1426"/>
    <w:rsid w:val="001B165E"/>
    <w:rsid w:val="001B1694"/>
    <w:rsid w:val="001B2703"/>
    <w:rsid w:val="001B278D"/>
    <w:rsid w:val="001B4FF8"/>
    <w:rsid w:val="001B53A0"/>
    <w:rsid w:val="001B56BD"/>
    <w:rsid w:val="001B7D39"/>
    <w:rsid w:val="001C01EF"/>
    <w:rsid w:val="001C0DD1"/>
    <w:rsid w:val="001C0F58"/>
    <w:rsid w:val="001C1111"/>
    <w:rsid w:val="001C2EB7"/>
    <w:rsid w:val="001C5130"/>
    <w:rsid w:val="001C67FD"/>
    <w:rsid w:val="001C6BD7"/>
    <w:rsid w:val="001C70FB"/>
    <w:rsid w:val="001D1B4A"/>
    <w:rsid w:val="001D2436"/>
    <w:rsid w:val="001D2DD7"/>
    <w:rsid w:val="001D354F"/>
    <w:rsid w:val="001D507F"/>
    <w:rsid w:val="001D61DC"/>
    <w:rsid w:val="001D6383"/>
    <w:rsid w:val="001D7284"/>
    <w:rsid w:val="001D7750"/>
    <w:rsid w:val="001E2878"/>
    <w:rsid w:val="001E30B1"/>
    <w:rsid w:val="001E5541"/>
    <w:rsid w:val="001E7256"/>
    <w:rsid w:val="001E72C7"/>
    <w:rsid w:val="001E79A6"/>
    <w:rsid w:val="001F1BF9"/>
    <w:rsid w:val="001F2544"/>
    <w:rsid w:val="001F3025"/>
    <w:rsid w:val="001F3C42"/>
    <w:rsid w:val="001F439D"/>
    <w:rsid w:val="001F50FC"/>
    <w:rsid w:val="001F58D0"/>
    <w:rsid w:val="001F6F8C"/>
    <w:rsid w:val="00200BB0"/>
    <w:rsid w:val="00204FD8"/>
    <w:rsid w:val="00205427"/>
    <w:rsid w:val="00206EE3"/>
    <w:rsid w:val="002073F3"/>
    <w:rsid w:val="0020797C"/>
    <w:rsid w:val="00210D07"/>
    <w:rsid w:val="002119E1"/>
    <w:rsid w:val="00213988"/>
    <w:rsid w:val="00214BDB"/>
    <w:rsid w:val="00215088"/>
    <w:rsid w:val="00215B4D"/>
    <w:rsid w:val="002163A3"/>
    <w:rsid w:val="00217263"/>
    <w:rsid w:val="00217716"/>
    <w:rsid w:val="00220572"/>
    <w:rsid w:val="00220C41"/>
    <w:rsid w:val="00220DD1"/>
    <w:rsid w:val="00221209"/>
    <w:rsid w:val="00222AFE"/>
    <w:rsid w:val="00223D22"/>
    <w:rsid w:val="002263C9"/>
    <w:rsid w:val="002276E5"/>
    <w:rsid w:val="00230702"/>
    <w:rsid w:val="00231309"/>
    <w:rsid w:val="00231BC1"/>
    <w:rsid w:val="0023381A"/>
    <w:rsid w:val="00233BEC"/>
    <w:rsid w:val="002340AF"/>
    <w:rsid w:val="00235AE8"/>
    <w:rsid w:val="00235F31"/>
    <w:rsid w:val="00236E65"/>
    <w:rsid w:val="00236FEC"/>
    <w:rsid w:val="00241632"/>
    <w:rsid w:val="00242265"/>
    <w:rsid w:val="002426BA"/>
    <w:rsid w:val="0024283D"/>
    <w:rsid w:val="00244793"/>
    <w:rsid w:val="00245D07"/>
    <w:rsid w:val="00246DCE"/>
    <w:rsid w:val="002478D8"/>
    <w:rsid w:val="002510DC"/>
    <w:rsid w:val="002529C9"/>
    <w:rsid w:val="00252F09"/>
    <w:rsid w:val="00253F58"/>
    <w:rsid w:val="002572C7"/>
    <w:rsid w:val="00257334"/>
    <w:rsid w:val="00257C80"/>
    <w:rsid w:val="00261982"/>
    <w:rsid w:val="00263667"/>
    <w:rsid w:val="00264445"/>
    <w:rsid w:val="00266FCB"/>
    <w:rsid w:val="00270A07"/>
    <w:rsid w:val="00270C2C"/>
    <w:rsid w:val="0027197B"/>
    <w:rsid w:val="00271DD8"/>
    <w:rsid w:val="00272CF7"/>
    <w:rsid w:val="0027402C"/>
    <w:rsid w:val="00274936"/>
    <w:rsid w:val="00275278"/>
    <w:rsid w:val="00275886"/>
    <w:rsid w:val="002762B4"/>
    <w:rsid w:val="002773F3"/>
    <w:rsid w:val="0028136B"/>
    <w:rsid w:val="00283BA3"/>
    <w:rsid w:val="002851CB"/>
    <w:rsid w:val="0028793C"/>
    <w:rsid w:val="0029237C"/>
    <w:rsid w:val="00292832"/>
    <w:rsid w:val="0029333F"/>
    <w:rsid w:val="002936EF"/>
    <w:rsid w:val="00294823"/>
    <w:rsid w:val="00294CC2"/>
    <w:rsid w:val="002951F1"/>
    <w:rsid w:val="002A0A58"/>
    <w:rsid w:val="002A1691"/>
    <w:rsid w:val="002A1F3E"/>
    <w:rsid w:val="002A2471"/>
    <w:rsid w:val="002A28E1"/>
    <w:rsid w:val="002A2F60"/>
    <w:rsid w:val="002A48F2"/>
    <w:rsid w:val="002A605E"/>
    <w:rsid w:val="002A78A9"/>
    <w:rsid w:val="002B04C4"/>
    <w:rsid w:val="002B166D"/>
    <w:rsid w:val="002B1C62"/>
    <w:rsid w:val="002B2B01"/>
    <w:rsid w:val="002B4BE4"/>
    <w:rsid w:val="002B51EC"/>
    <w:rsid w:val="002B5F6D"/>
    <w:rsid w:val="002B6A3C"/>
    <w:rsid w:val="002B745B"/>
    <w:rsid w:val="002C1ADB"/>
    <w:rsid w:val="002C1D57"/>
    <w:rsid w:val="002C4F9A"/>
    <w:rsid w:val="002C58E2"/>
    <w:rsid w:val="002C651A"/>
    <w:rsid w:val="002C6826"/>
    <w:rsid w:val="002C6D02"/>
    <w:rsid w:val="002C70F9"/>
    <w:rsid w:val="002C7BEF"/>
    <w:rsid w:val="002D0229"/>
    <w:rsid w:val="002D0F80"/>
    <w:rsid w:val="002D12A2"/>
    <w:rsid w:val="002D20CB"/>
    <w:rsid w:val="002D266C"/>
    <w:rsid w:val="002D3C31"/>
    <w:rsid w:val="002D4C0E"/>
    <w:rsid w:val="002D514D"/>
    <w:rsid w:val="002D51AB"/>
    <w:rsid w:val="002D655D"/>
    <w:rsid w:val="002D6931"/>
    <w:rsid w:val="002D70A4"/>
    <w:rsid w:val="002E1085"/>
    <w:rsid w:val="002E235A"/>
    <w:rsid w:val="002E32FB"/>
    <w:rsid w:val="002E50FD"/>
    <w:rsid w:val="002E5143"/>
    <w:rsid w:val="002E5288"/>
    <w:rsid w:val="002E6995"/>
    <w:rsid w:val="002E6A2A"/>
    <w:rsid w:val="002E6A4D"/>
    <w:rsid w:val="002E7F57"/>
    <w:rsid w:val="002F062E"/>
    <w:rsid w:val="002F1881"/>
    <w:rsid w:val="002F28FD"/>
    <w:rsid w:val="002F42DA"/>
    <w:rsid w:val="002F4A97"/>
    <w:rsid w:val="002F4D69"/>
    <w:rsid w:val="002F5095"/>
    <w:rsid w:val="002F691B"/>
    <w:rsid w:val="002F6EA6"/>
    <w:rsid w:val="002F74F0"/>
    <w:rsid w:val="0030107F"/>
    <w:rsid w:val="00301965"/>
    <w:rsid w:val="003028C9"/>
    <w:rsid w:val="003028DE"/>
    <w:rsid w:val="00305E3E"/>
    <w:rsid w:val="003074AF"/>
    <w:rsid w:val="0031143D"/>
    <w:rsid w:val="00312055"/>
    <w:rsid w:val="003124CC"/>
    <w:rsid w:val="00312D07"/>
    <w:rsid w:val="00312D53"/>
    <w:rsid w:val="00313522"/>
    <w:rsid w:val="003155FD"/>
    <w:rsid w:val="003156FC"/>
    <w:rsid w:val="00316F3D"/>
    <w:rsid w:val="003171EE"/>
    <w:rsid w:val="00320474"/>
    <w:rsid w:val="0032059C"/>
    <w:rsid w:val="003206D3"/>
    <w:rsid w:val="003206F0"/>
    <w:rsid w:val="00321A3A"/>
    <w:rsid w:val="00325758"/>
    <w:rsid w:val="00325AE7"/>
    <w:rsid w:val="00325BEC"/>
    <w:rsid w:val="00332612"/>
    <w:rsid w:val="00333153"/>
    <w:rsid w:val="00333AA5"/>
    <w:rsid w:val="003342BB"/>
    <w:rsid w:val="003356ED"/>
    <w:rsid w:val="00335A4A"/>
    <w:rsid w:val="00337027"/>
    <w:rsid w:val="00337183"/>
    <w:rsid w:val="00340819"/>
    <w:rsid w:val="00341053"/>
    <w:rsid w:val="00341368"/>
    <w:rsid w:val="00342294"/>
    <w:rsid w:val="00342A5A"/>
    <w:rsid w:val="00343958"/>
    <w:rsid w:val="00344374"/>
    <w:rsid w:val="003448C6"/>
    <w:rsid w:val="003449F9"/>
    <w:rsid w:val="00350F33"/>
    <w:rsid w:val="00351691"/>
    <w:rsid w:val="003522E0"/>
    <w:rsid w:val="00353031"/>
    <w:rsid w:val="003530A8"/>
    <w:rsid w:val="0035348B"/>
    <w:rsid w:val="00356384"/>
    <w:rsid w:val="00357161"/>
    <w:rsid w:val="003578D6"/>
    <w:rsid w:val="0036383B"/>
    <w:rsid w:val="00363AC7"/>
    <w:rsid w:val="00363FF0"/>
    <w:rsid w:val="00365817"/>
    <w:rsid w:val="00366DAA"/>
    <w:rsid w:val="00366E7D"/>
    <w:rsid w:val="00367619"/>
    <w:rsid w:val="00372DF0"/>
    <w:rsid w:val="00373A4C"/>
    <w:rsid w:val="00373B85"/>
    <w:rsid w:val="00374166"/>
    <w:rsid w:val="003744E0"/>
    <w:rsid w:val="00384270"/>
    <w:rsid w:val="0038456A"/>
    <w:rsid w:val="00384595"/>
    <w:rsid w:val="00385CE2"/>
    <w:rsid w:val="00385EDC"/>
    <w:rsid w:val="00385FB6"/>
    <w:rsid w:val="00391B62"/>
    <w:rsid w:val="00392BA3"/>
    <w:rsid w:val="00394FFA"/>
    <w:rsid w:val="003952B8"/>
    <w:rsid w:val="003955E5"/>
    <w:rsid w:val="00395ED0"/>
    <w:rsid w:val="00396D45"/>
    <w:rsid w:val="00396E05"/>
    <w:rsid w:val="00397A9E"/>
    <w:rsid w:val="003A0210"/>
    <w:rsid w:val="003A0FB5"/>
    <w:rsid w:val="003A1E51"/>
    <w:rsid w:val="003A2316"/>
    <w:rsid w:val="003A30ED"/>
    <w:rsid w:val="003A42C4"/>
    <w:rsid w:val="003A5332"/>
    <w:rsid w:val="003A550D"/>
    <w:rsid w:val="003A5D5F"/>
    <w:rsid w:val="003A63AA"/>
    <w:rsid w:val="003B1CF6"/>
    <w:rsid w:val="003B315E"/>
    <w:rsid w:val="003B4910"/>
    <w:rsid w:val="003B4F15"/>
    <w:rsid w:val="003B6F6E"/>
    <w:rsid w:val="003B7C93"/>
    <w:rsid w:val="003C0673"/>
    <w:rsid w:val="003C0F51"/>
    <w:rsid w:val="003C23A0"/>
    <w:rsid w:val="003C3112"/>
    <w:rsid w:val="003C3154"/>
    <w:rsid w:val="003C3325"/>
    <w:rsid w:val="003C39C5"/>
    <w:rsid w:val="003C4E86"/>
    <w:rsid w:val="003C5E93"/>
    <w:rsid w:val="003C79BB"/>
    <w:rsid w:val="003C7EF0"/>
    <w:rsid w:val="003D05F4"/>
    <w:rsid w:val="003D0747"/>
    <w:rsid w:val="003D1ABE"/>
    <w:rsid w:val="003D26DD"/>
    <w:rsid w:val="003D361C"/>
    <w:rsid w:val="003D4D8C"/>
    <w:rsid w:val="003D54F3"/>
    <w:rsid w:val="003D7437"/>
    <w:rsid w:val="003E00B6"/>
    <w:rsid w:val="003E21CD"/>
    <w:rsid w:val="003E25F1"/>
    <w:rsid w:val="003E2CA2"/>
    <w:rsid w:val="003E3941"/>
    <w:rsid w:val="003E3B49"/>
    <w:rsid w:val="003E45F8"/>
    <w:rsid w:val="003E4604"/>
    <w:rsid w:val="003E4E0F"/>
    <w:rsid w:val="003E5BBB"/>
    <w:rsid w:val="003E6BC4"/>
    <w:rsid w:val="003E732A"/>
    <w:rsid w:val="003F1073"/>
    <w:rsid w:val="003F10F9"/>
    <w:rsid w:val="003F3CC7"/>
    <w:rsid w:val="003F473B"/>
    <w:rsid w:val="003F49C7"/>
    <w:rsid w:val="003F4D38"/>
    <w:rsid w:val="003F6202"/>
    <w:rsid w:val="003F6329"/>
    <w:rsid w:val="003F7BF1"/>
    <w:rsid w:val="00401297"/>
    <w:rsid w:val="004012EE"/>
    <w:rsid w:val="00401C8B"/>
    <w:rsid w:val="0040357B"/>
    <w:rsid w:val="00403952"/>
    <w:rsid w:val="00403DD2"/>
    <w:rsid w:val="00404064"/>
    <w:rsid w:val="00405315"/>
    <w:rsid w:val="00405C6E"/>
    <w:rsid w:val="004069C8"/>
    <w:rsid w:val="00407471"/>
    <w:rsid w:val="00410AC6"/>
    <w:rsid w:val="004116EA"/>
    <w:rsid w:val="00411AE3"/>
    <w:rsid w:val="00411B7B"/>
    <w:rsid w:val="00415455"/>
    <w:rsid w:val="00422CE4"/>
    <w:rsid w:val="00424430"/>
    <w:rsid w:val="00424586"/>
    <w:rsid w:val="0042595B"/>
    <w:rsid w:val="00425F79"/>
    <w:rsid w:val="0042698C"/>
    <w:rsid w:val="00427655"/>
    <w:rsid w:val="00430535"/>
    <w:rsid w:val="00431A17"/>
    <w:rsid w:val="00432D11"/>
    <w:rsid w:val="00433017"/>
    <w:rsid w:val="00433281"/>
    <w:rsid w:val="00433660"/>
    <w:rsid w:val="00434443"/>
    <w:rsid w:val="004345A2"/>
    <w:rsid w:val="004357C2"/>
    <w:rsid w:val="00435D38"/>
    <w:rsid w:val="00436D69"/>
    <w:rsid w:val="00440A75"/>
    <w:rsid w:val="00442327"/>
    <w:rsid w:val="00442917"/>
    <w:rsid w:val="00442CAC"/>
    <w:rsid w:val="004436E2"/>
    <w:rsid w:val="00445813"/>
    <w:rsid w:val="00451782"/>
    <w:rsid w:val="00454625"/>
    <w:rsid w:val="00455420"/>
    <w:rsid w:val="00455491"/>
    <w:rsid w:val="00455EBA"/>
    <w:rsid w:val="00455F1E"/>
    <w:rsid w:val="00455F66"/>
    <w:rsid w:val="00457A32"/>
    <w:rsid w:val="00461121"/>
    <w:rsid w:val="00461369"/>
    <w:rsid w:val="004633D5"/>
    <w:rsid w:val="004645EC"/>
    <w:rsid w:val="00465374"/>
    <w:rsid w:val="0046715D"/>
    <w:rsid w:val="00470CD4"/>
    <w:rsid w:val="0047177B"/>
    <w:rsid w:val="004719BF"/>
    <w:rsid w:val="00474E65"/>
    <w:rsid w:val="004752CE"/>
    <w:rsid w:val="004809FA"/>
    <w:rsid w:val="00480C08"/>
    <w:rsid w:val="00481E99"/>
    <w:rsid w:val="00482AB4"/>
    <w:rsid w:val="00484BE6"/>
    <w:rsid w:val="00484DFF"/>
    <w:rsid w:val="00484E5B"/>
    <w:rsid w:val="0048561F"/>
    <w:rsid w:val="00490670"/>
    <w:rsid w:val="0049085D"/>
    <w:rsid w:val="00491551"/>
    <w:rsid w:val="00492A5F"/>
    <w:rsid w:val="00494736"/>
    <w:rsid w:val="0049491F"/>
    <w:rsid w:val="0049725A"/>
    <w:rsid w:val="004A092D"/>
    <w:rsid w:val="004A0D54"/>
    <w:rsid w:val="004A0D8D"/>
    <w:rsid w:val="004B04C1"/>
    <w:rsid w:val="004B1EA4"/>
    <w:rsid w:val="004B2A1F"/>
    <w:rsid w:val="004B3B66"/>
    <w:rsid w:val="004B50B6"/>
    <w:rsid w:val="004B5175"/>
    <w:rsid w:val="004B7C19"/>
    <w:rsid w:val="004C165D"/>
    <w:rsid w:val="004C1AEC"/>
    <w:rsid w:val="004C2B29"/>
    <w:rsid w:val="004C3C2E"/>
    <w:rsid w:val="004C5023"/>
    <w:rsid w:val="004C5D57"/>
    <w:rsid w:val="004C6769"/>
    <w:rsid w:val="004C6C6D"/>
    <w:rsid w:val="004C781E"/>
    <w:rsid w:val="004C79A7"/>
    <w:rsid w:val="004D03FD"/>
    <w:rsid w:val="004D08A5"/>
    <w:rsid w:val="004D0A8C"/>
    <w:rsid w:val="004D1469"/>
    <w:rsid w:val="004D4017"/>
    <w:rsid w:val="004D4D06"/>
    <w:rsid w:val="004E0959"/>
    <w:rsid w:val="004E0D9E"/>
    <w:rsid w:val="004E135C"/>
    <w:rsid w:val="004E2B0E"/>
    <w:rsid w:val="004E3AC5"/>
    <w:rsid w:val="004E3BA3"/>
    <w:rsid w:val="004E4141"/>
    <w:rsid w:val="004E4524"/>
    <w:rsid w:val="004E4586"/>
    <w:rsid w:val="004E60D4"/>
    <w:rsid w:val="004E63ED"/>
    <w:rsid w:val="004F0DA1"/>
    <w:rsid w:val="004F142D"/>
    <w:rsid w:val="004F2366"/>
    <w:rsid w:val="004F237B"/>
    <w:rsid w:val="004F4807"/>
    <w:rsid w:val="00500446"/>
    <w:rsid w:val="00500E11"/>
    <w:rsid w:val="00501400"/>
    <w:rsid w:val="0050185F"/>
    <w:rsid w:val="005024F7"/>
    <w:rsid w:val="00502EE7"/>
    <w:rsid w:val="0050326F"/>
    <w:rsid w:val="00505E57"/>
    <w:rsid w:val="00506508"/>
    <w:rsid w:val="00506601"/>
    <w:rsid w:val="0050791E"/>
    <w:rsid w:val="0051015E"/>
    <w:rsid w:val="00510481"/>
    <w:rsid w:val="00512764"/>
    <w:rsid w:val="00513CBD"/>
    <w:rsid w:val="0051456D"/>
    <w:rsid w:val="00514819"/>
    <w:rsid w:val="0051531F"/>
    <w:rsid w:val="00515DA4"/>
    <w:rsid w:val="00515F88"/>
    <w:rsid w:val="005160AF"/>
    <w:rsid w:val="00516CDD"/>
    <w:rsid w:val="00520DC9"/>
    <w:rsid w:val="00525ACE"/>
    <w:rsid w:val="00525FD5"/>
    <w:rsid w:val="0053022C"/>
    <w:rsid w:val="00530B8A"/>
    <w:rsid w:val="00530C5C"/>
    <w:rsid w:val="00530E51"/>
    <w:rsid w:val="0053187E"/>
    <w:rsid w:val="0053198C"/>
    <w:rsid w:val="00531D7F"/>
    <w:rsid w:val="005335B7"/>
    <w:rsid w:val="0053383A"/>
    <w:rsid w:val="0053532C"/>
    <w:rsid w:val="005367A5"/>
    <w:rsid w:val="00537239"/>
    <w:rsid w:val="005372E7"/>
    <w:rsid w:val="00537E3C"/>
    <w:rsid w:val="005419DF"/>
    <w:rsid w:val="00541E0F"/>
    <w:rsid w:val="00542E68"/>
    <w:rsid w:val="00542F63"/>
    <w:rsid w:val="005434BF"/>
    <w:rsid w:val="0054382F"/>
    <w:rsid w:val="0054513A"/>
    <w:rsid w:val="005453DC"/>
    <w:rsid w:val="0054544C"/>
    <w:rsid w:val="00546F18"/>
    <w:rsid w:val="005472F8"/>
    <w:rsid w:val="0054740C"/>
    <w:rsid w:val="00551D86"/>
    <w:rsid w:val="00552B5C"/>
    <w:rsid w:val="00552F23"/>
    <w:rsid w:val="005538C8"/>
    <w:rsid w:val="00553C5D"/>
    <w:rsid w:val="00555295"/>
    <w:rsid w:val="005553E4"/>
    <w:rsid w:val="00556084"/>
    <w:rsid w:val="00557DA6"/>
    <w:rsid w:val="00557E5D"/>
    <w:rsid w:val="00560293"/>
    <w:rsid w:val="00560BF1"/>
    <w:rsid w:val="00560D6C"/>
    <w:rsid w:val="005621E8"/>
    <w:rsid w:val="005633E6"/>
    <w:rsid w:val="005647F8"/>
    <w:rsid w:val="00564A12"/>
    <w:rsid w:val="005662C7"/>
    <w:rsid w:val="00566CD6"/>
    <w:rsid w:val="005678AF"/>
    <w:rsid w:val="00567FBD"/>
    <w:rsid w:val="0057161C"/>
    <w:rsid w:val="00571791"/>
    <w:rsid w:val="005737F0"/>
    <w:rsid w:val="00573FE5"/>
    <w:rsid w:val="005766A8"/>
    <w:rsid w:val="00576C70"/>
    <w:rsid w:val="0057701B"/>
    <w:rsid w:val="00577281"/>
    <w:rsid w:val="00577A9B"/>
    <w:rsid w:val="0058184F"/>
    <w:rsid w:val="00584321"/>
    <w:rsid w:val="00584836"/>
    <w:rsid w:val="00584949"/>
    <w:rsid w:val="005872C4"/>
    <w:rsid w:val="00590897"/>
    <w:rsid w:val="00590C44"/>
    <w:rsid w:val="00592F4F"/>
    <w:rsid w:val="0059465B"/>
    <w:rsid w:val="00596255"/>
    <w:rsid w:val="00596DAF"/>
    <w:rsid w:val="005976D0"/>
    <w:rsid w:val="005A0CC6"/>
    <w:rsid w:val="005A134F"/>
    <w:rsid w:val="005A25AA"/>
    <w:rsid w:val="005A311E"/>
    <w:rsid w:val="005A7127"/>
    <w:rsid w:val="005B1822"/>
    <w:rsid w:val="005B1B83"/>
    <w:rsid w:val="005B498E"/>
    <w:rsid w:val="005B50A1"/>
    <w:rsid w:val="005B6AE4"/>
    <w:rsid w:val="005B748B"/>
    <w:rsid w:val="005B7DFC"/>
    <w:rsid w:val="005C00DF"/>
    <w:rsid w:val="005C0311"/>
    <w:rsid w:val="005C2201"/>
    <w:rsid w:val="005C5D31"/>
    <w:rsid w:val="005C692A"/>
    <w:rsid w:val="005C6930"/>
    <w:rsid w:val="005C6A10"/>
    <w:rsid w:val="005C6CE2"/>
    <w:rsid w:val="005C7EC1"/>
    <w:rsid w:val="005D0199"/>
    <w:rsid w:val="005D1E03"/>
    <w:rsid w:val="005D2380"/>
    <w:rsid w:val="005D352C"/>
    <w:rsid w:val="005D4FBA"/>
    <w:rsid w:val="005D5A97"/>
    <w:rsid w:val="005D65E7"/>
    <w:rsid w:val="005D7323"/>
    <w:rsid w:val="005E056B"/>
    <w:rsid w:val="005E3DDF"/>
    <w:rsid w:val="005E4CF4"/>
    <w:rsid w:val="005E50F4"/>
    <w:rsid w:val="005E536B"/>
    <w:rsid w:val="005E5923"/>
    <w:rsid w:val="005E656E"/>
    <w:rsid w:val="005E6F6D"/>
    <w:rsid w:val="005E76F7"/>
    <w:rsid w:val="005E7A20"/>
    <w:rsid w:val="005F1488"/>
    <w:rsid w:val="005F1B5B"/>
    <w:rsid w:val="005F21C5"/>
    <w:rsid w:val="005F33BD"/>
    <w:rsid w:val="005F3686"/>
    <w:rsid w:val="005F39F1"/>
    <w:rsid w:val="005F465D"/>
    <w:rsid w:val="005F5702"/>
    <w:rsid w:val="005F5EFE"/>
    <w:rsid w:val="005F74F7"/>
    <w:rsid w:val="006006BB"/>
    <w:rsid w:val="00601BFD"/>
    <w:rsid w:val="00602A79"/>
    <w:rsid w:val="00603E5A"/>
    <w:rsid w:val="00605867"/>
    <w:rsid w:val="00605D56"/>
    <w:rsid w:val="00606460"/>
    <w:rsid w:val="00607D33"/>
    <w:rsid w:val="006103C8"/>
    <w:rsid w:val="006119A9"/>
    <w:rsid w:val="006122DB"/>
    <w:rsid w:val="006124DF"/>
    <w:rsid w:val="006128B0"/>
    <w:rsid w:val="0061404B"/>
    <w:rsid w:val="006159C5"/>
    <w:rsid w:val="006223A7"/>
    <w:rsid w:val="00622A85"/>
    <w:rsid w:val="006232C1"/>
    <w:rsid w:val="00623AA3"/>
    <w:rsid w:val="00624322"/>
    <w:rsid w:val="00626FC4"/>
    <w:rsid w:val="00627601"/>
    <w:rsid w:val="00627A13"/>
    <w:rsid w:val="00627C15"/>
    <w:rsid w:val="0063094A"/>
    <w:rsid w:val="0063116C"/>
    <w:rsid w:val="00632996"/>
    <w:rsid w:val="00634B62"/>
    <w:rsid w:val="00636958"/>
    <w:rsid w:val="00636CA0"/>
    <w:rsid w:val="00636CA7"/>
    <w:rsid w:val="00636EB1"/>
    <w:rsid w:val="00643E9A"/>
    <w:rsid w:val="00645201"/>
    <w:rsid w:val="00646640"/>
    <w:rsid w:val="006501A1"/>
    <w:rsid w:val="00652235"/>
    <w:rsid w:val="00652BDE"/>
    <w:rsid w:val="00652E1E"/>
    <w:rsid w:val="006540EA"/>
    <w:rsid w:val="00655D51"/>
    <w:rsid w:val="00656933"/>
    <w:rsid w:val="00656FA7"/>
    <w:rsid w:val="00660BAB"/>
    <w:rsid w:val="006610C1"/>
    <w:rsid w:val="006618F5"/>
    <w:rsid w:val="00661E79"/>
    <w:rsid w:val="00661F86"/>
    <w:rsid w:val="006641DB"/>
    <w:rsid w:val="0066487C"/>
    <w:rsid w:val="00664EDB"/>
    <w:rsid w:val="00665779"/>
    <w:rsid w:val="00665D8F"/>
    <w:rsid w:val="00666951"/>
    <w:rsid w:val="00672767"/>
    <w:rsid w:val="00672B66"/>
    <w:rsid w:val="00673C4B"/>
    <w:rsid w:val="006767E3"/>
    <w:rsid w:val="00676957"/>
    <w:rsid w:val="0067725B"/>
    <w:rsid w:val="0067760F"/>
    <w:rsid w:val="00677F0D"/>
    <w:rsid w:val="00681309"/>
    <w:rsid w:val="00681AA2"/>
    <w:rsid w:val="006826E5"/>
    <w:rsid w:val="0068400A"/>
    <w:rsid w:val="0068428A"/>
    <w:rsid w:val="006862E7"/>
    <w:rsid w:val="006869C5"/>
    <w:rsid w:val="00686CE1"/>
    <w:rsid w:val="0068763B"/>
    <w:rsid w:val="00687A51"/>
    <w:rsid w:val="006902A7"/>
    <w:rsid w:val="00690C12"/>
    <w:rsid w:val="00691713"/>
    <w:rsid w:val="006921E7"/>
    <w:rsid w:val="006926D8"/>
    <w:rsid w:val="00692E8C"/>
    <w:rsid w:val="00693122"/>
    <w:rsid w:val="006955B8"/>
    <w:rsid w:val="00696940"/>
    <w:rsid w:val="00696E4D"/>
    <w:rsid w:val="00697064"/>
    <w:rsid w:val="00697091"/>
    <w:rsid w:val="00697A1D"/>
    <w:rsid w:val="006A13E4"/>
    <w:rsid w:val="006A2D0B"/>
    <w:rsid w:val="006A2FA2"/>
    <w:rsid w:val="006A33BE"/>
    <w:rsid w:val="006A47AA"/>
    <w:rsid w:val="006A774D"/>
    <w:rsid w:val="006B03B8"/>
    <w:rsid w:val="006B04AE"/>
    <w:rsid w:val="006B05B8"/>
    <w:rsid w:val="006B3AC8"/>
    <w:rsid w:val="006B61EC"/>
    <w:rsid w:val="006B62DA"/>
    <w:rsid w:val="006B650F"/>
    <w:rsid w:val="006B7D21"/>
    <w:rsid w:val="006C00CB"/>
    <w:rsid w:val="006C0EBA"/>
    <w:rsid w:val="006C1C30"/>
    <w:rsid w:val="006C3C86"/>
    <w:rsid w:val="006C664E"/>
    <w:rsid w:val="006C73D4"/>
    <w:rsid w:val="006D156A"/>
    <w:rsid w:val="006D1B1D"/>
    <w:rsid w:val="006D1F68"/>
    <w:rsid w:val="006D26A1"/>
    <w:rsid w:val="006D34D2"/>
    <w:rsid w:val="006D3BD0"/>
    <w:rsid w:val="006D631C"/>
    <w:rsid w:val="006D7510"/>
    <w:rsid w:val="006D75AB"/>
    <w:rsid w:val="006D774D"/>
    <w:rsid w:val="006D77B5"/>
    <w:rsid w:val="006D7892"/>
    <w:rsid w:val="006D7D17"/>
    <w:rsid w:val="006D7EA0"/>
    <w:rsid w:val="006E07C4"/>
    <w:rsid w:val="006E0923"/>
    <w:rsid w:val="006E2418"/>
    <w:rsid w:val="006E3BF6"/>
    <w:rsid w:val="006E4196"/>
    <w:rsid w:val="006E54C6"/>
    <w:rsid w:val="006E6478"/>
    <w:rsid w:val="006E671C"/>
    <w:rsid w:val="006E7482"/>
    <w:rsid w:val="006F0E53"/>
    <w:rsid w:val="006F0F9B"/>
    <w:rsid w:val="006F1DA6"/>
    <w:rsid w:val="006F22C8"/>
    <w:rsid w:val="006F32FB"/>
    <w:rsid w:val="006F339B"/>
    <w:rsid w:val="006F369B"/>
    <w:rsid w:val="006F3CA4"/>
    <w:rsid w:val="006F3FDE"/>
    <w:rsid w:val="006F4DFB"/>
    <w:rsid w:val="00700D3A"/>
    <w:rsid w:val="00701F70"/>
    <w:rsid w:val="0070446E"/>
    <w:rsid w:val="00704516"/>
    <w:rsid w:val="0070525D"/>
    <w:rsid w:val="00705C4B"/>
    <w:rsid w:val="0070748B"/>
    <w:rsid w:val="007076B7"/>
    <w:rsid w:val="007112A5"/>
    <w:rsid w:val="00711FAA"/>
    <w:rsid w:val="007123A0"/>
    <w:rsid w:val="00712AE0"/>
    <w:rsid w:val="00712D54"/>
    <w:rsid w:val="007178CB"/>
    <w:rsid w:val="00717D3C"/>
    <w:rsid w:val="00717EFA"/>
    <w:rsid w:val="00721211"/>
    <w:rsid w:val="00721A33"/>
    <w:rsid w:val="007231FF"/>
    <w:rsid w:val="0072458F"/>
    <w:rsid w:val="00725AD1"/>
    <w:rsid w:val="0072694F"/>
    <w:rsid w:val="00726DE8"/>
    <w:rsid w:val="00726F60"/>
    <w:rsid w:val="00727480"/>
    <w:rsid w:val="007303E1"/>
    <w:rsid w:val="00730838"/>
    <w:rsid w:val="0073151E"/>
    <w:rsid w:val="00731533"/>
    <w:rsid w:val="007318F6"/>
    <w:rsid w:val="007320EA"/>
    <w:rsid w:val="00732128"/>
    <w:rsid w:val="0073386F"/>
    <w:rsid w:val="00735434"/>
    <w:rsid w:val="00736EB9"/>
    <w:rsid w:val="007406CF"/>
    <w:rsid w:val="0074170C"/>
    <w:rsid w:val="0074176C"/>
    <w:rsid w:val="00741E10"/>
    <w:rsid w:val="00741F54"/>
    <w:rsid w:val="00743010"/>
    <w:rsid w:val="00744187"/>
    <w:rsid w:val="007445CA"/>
    <w:rsid w:val="00744DC6"/>
    <w:rsid w:val="0074610B"/>
    <w:rsid w:val="00746D37"/>
    <w:rsid w:val="00752A89"/>
    <w:rsid w:val="00752B95"/>
    <w:rsid w:val="00752EB3"/>
    <w:rsid w:val="00753503"/>
    <w:rsid w:val="00753EDC"/>
    <w:rsid w:val="00756326"/>
    <w:rsid w:val="0075642B"/>
    <w:rsid w:val="00760AE5"/>
    <w:rsid w:val="00760CCD"/>
    <w:rsid w:val="0076259E"/>
    <w:rsid w:val="007628B4"/>
    <w:rsid w:val="00762EF6"/>
    <w:rsid w:val="00763E9D"/>
    <w:rsid w:val="00764498"/>
    <w:rsid w:val="00764DA3"/>
    <w:rsid w:val="00765447"/>
    <w:rsid w:val="00765952"/>
    <w:rsid w:val="00767BF3"/>
    <w:rsid w:val="007707C3"/>
    <w:rsid w:val="007713C4"/>
    <w:rsid w:val="00771FF5"/>
    <w:rsid w:val="00772C0B"/>
    <w:rsid w:val="007733C2"/>
    <w:rsid w:val="00773671"/>
    <w:rsid w:val="00774B79"/>
    <w:rsid w:val="00774F38"/>
    <w:rsid w:val="007763B2"/>
    <w:rsid w:val="0077718D"/>
    <w:rsid w:val="0078277F"/>
    <w:rsid w:val="00782B1A"/>
    <w:rsid w:val="00783E1F"/>
    <w:rsid w:val="007847E4"/>
    <w:rsid w:val="00784BAF"/>
    <w:rsid w:val="00784D79"/>
    <w:rsid w:val="00785894"/>
    <w:rsid w:val="00786C01"/>
    <w:rsid w:val="00787F59"/>
    <w:rsid w:val="00790592"/>
    <w:rsid w:val="0079116F"/>
    <w:rsid w:val="00791A87"/>
    <w:rsid w:val="0079448F"/>
    <w:rsid w:val="007A1EB4"/>
    <w:rsid w:val="007A3C8D"/>
    <w:rsid w:val="007A427B"/>
    <w:rsid w:val="007A5D79"/>
    <w:rsid w:val="007A6746"/>
    <w:rsid w:val="007A69F9"/>
    <w:rsid w:val="007A7F7B"/>
    <w:rsid w:val="007B0430"/>
    <w:rsid w:val="007B0701"/>
    <w:rsid w:val="007B1D76"/>
    <w:rsid w:val="007B30DE"/>
    <w:rsid w:val="007B4030"/>
    <w:rsid w:val="007B4EF5"/>
    <w:rsid w:val="007B5936"/>
    <w:rsid w:val="007B59FD"/>
    <w:rsid w:val="007B5D76"/>
    <w:rsid w:val="007B6DC6"/>
    <w:rsid w:val="007B7349"/>
    <w:rsid w:val="007C0FB5"/>
    <w:rsid w:val="007C1205"/>
    <w:rsid w:val="007C184B"/>
    <w:rsid w:val="007C1A69"/>
    <w:rsid w:val="007C25D2"/>
    <w:rsid w:val="007C27EC"/>
    <w:rsid w:val="007C3FF6"/>
    <w:rsid w:val="007C47F7"/>
    <w:rsid w:val="007C541F"/>
    <w:rsid w:val="007C722D"/>
    <w:rsid w:val="007C73CE"/>
    <w:rsid w:val="007C7A56"/>
    <w:rsid w:val="007C7B34"/>
    <w:rsid w:val="007D02D9"/>
    <w:rsid w:val="007D580A"/>
    <w:rsid w:val="007D60CA"/>
    <w:rsid w:val="007D7B91"/>
    <w:rsid w:val="007E03CF"/>
    <w:rsid w:val="007E1104"/>
    <w:rsid w:val="007E5450"/>
    <w:rsid w:val="007E555D"/>
    <w:rsid w:val="007E6408"/>
    <w:rsid w:val="007E6AEC"/>
    <w:rsid w:val="007E7323"/>
    <w:rsid w:val="007F0D9D"/>
    <w:rsid w:val="007F1100"/>
    <w:rsid w:val="007F2C7C"/>
    <w:rsid w:val="007F3ADB"/>
    <w:rsid w:val="007F49FD"/>
    <w:rsid w:val="007F550E"/>
    <w:rsid w:val="007F754A"/>
    <w:rsid w:val="007F75C7"/>
    <w:rsid w:val="007F767D"/>
    <w:rsid w:val="0080017A"/>
    <w:rsid w:val="00800451"/>
    <w:rsid w:val="00800530"/>
    <w:rsid w:val="008007B6"/>
    <w:rsid w:val="008007DF"/>
    <w:rsid w:val="00800A78"/>
    <w:rsid w:val="00800D9C"/>
    <w:rsid w:val="00801D7D"/>
    <w:rsid w:val="00801DC2"/>
    <w:rsid w:val="008023E3"/>
    <w:rsid w:val="008024E7"/>
    <w:rsid w:val="0080250F"/>
    <w:rsid w:val="00803BB2"/>
    <w:rsid w:val="008042F9"/>
    <w:rsid w:val="00804E9E"/>
    <w:rsid w:val="00806E9F"/>
    <w:rsid w:val="00810C85"/>
    <w:rsid w:val="008110D8"/>
    <w:rsid w:val="008116EC"/>
    <w:rsid w:val="00811CD9"/>
    <w:rsid w:val="00811E7C"/>
    <w:rsid w:val="0081529A"/>
    <w:rsid w:val="00817444"/>
    <w:rsid w:val="0082119F"/>
    <w:rsid w:val="00821243"/>
    <w:rsid w:val="008226D1"/>
    <w:rsid w:val="00822972"/>
    <w:rsid w:val="00822B22"/>
    <w:rsid w:val="008240EA"/>
    <w:rsid w:val="00824299"/>
    <w:rsid w:val="00826019"/>
    <w:rsid w:val="00826654"/>
    <w:rsid w:val="008276F1"/>
    <w:rsid w:val="00830247"/>
    <w:rsid w:val="00830574"/>
    <w:rsid w:val="00831306"/>
    <w:rsid w:val="0083345C"/>
    <w:rsid w:val="00833D5D"/>
    <w:rsid w:val="00835383"/>
    <w:rsid w:val="00836499"/>
    <w:rsid w:val="0083707D"/>
    <w:rsid w:val="00837BBB"/>
    <w:rsid w:val="008419F7"/>
    <w:rsid w:val="0084523C"/>
    <w:rsid w:val="008455D3"/>
    <w:rsid w:val="00845ABA"/>
    <w:rsid w:val="00845D23"/>
    <w:rsid w:val="008460AF"/>
    <w:rsid w:val="008461EC"/>
    <w:rsid w:val="00846B8D"/>
    <w:rsid w:val="00846F14"/>
    <w:rsid w:val="0085051F"/>
    <w:rsid w:val="00851862"/>
    <w:rsid w:val="008527FF"/>
    <w:rsid w:val="00852D7A"/>
    <w:rsid w:val="0085472E"/>
    <w:rsid w:val="00854C58"/>
    <w:rsid w:val="00854CBA"/>
    <w:rsid w:val="0085536E"/>
    <w:rsid w:val="008556FB"/>
    <w:rsid w:val="00857BF1"/>
    <w:rsid w:val="00860C84"/>
    <w:rsid w:val="00861299"/>
    <w:rsid w:val="00861E4D"/>
    <w:rsid w:val="00862E4B"/>
    <w:rsid w:val="0086344E"/>
    <w:rsid w:val="00866B46"/>
    <w:rsid w:val="0087063D"/>
    <w:rsid w:val="00870823"/>
    <w:rsid w:val="0087086B"/>
    <w:rsid w:val="00871130"/>
    <w:rsid w:val="008716E5"/>
    <w:rsid w:val="00871AFA"/>
    <w:rsid w:val="00872211"/>
    <w:rsid w:val="00873646"/>
    <w:rsid w:val="00873EA8"/>
    <w:rsid w:val="008745D9"/>
    <w:rsid w:val="00874F32"/>
    <w:rsid w:val="00880082"/>
    <w:rsid w:val="008802A1"/>
    <w:rsid w:val="008803AE"/>
    <w:rsid w:val="008805CA"/>
    <w:rsid w:val="00880BE8"/>
    <w:rsid w:val="00885E84"/>
    <w:rsid w:val="008866FD"/>
    <w:rsid w:val="00886C36"/>
    <w:rsid w:val="00886EC1"/>
    <w:rsid w:val="00887889"/>
    <w:rsid w:val="00887FCD"/>
    <w:rsid w:val="00891B5D"/>
    <w:rsid w:val="00896E18"/>
    <w:rsid w:val="008976AD"/>
    <w:rsid w:val="008A0A4B"/>
    <w:rsid w:val="008A1DE2"/>
    <w:rsid w:val="008A2F9C"/>
    <w:rsid w:val="008A3CE6"/>
    <w:rsid w:val="008A3FBE"/>
    <w:rsid w:val="008A402B"/>
    <w:rsid w:val="008A4C54"/>
    <w:rsid w:val="008A4D30"/>
    <w:rsid w:val="008A6B3D"/>
    <w:rsid w:val="008A7448"/>
    <w:rsid w:val="008A7620"/>
    <w:rsid w:val="008B21D4"/>
    <w:rsid w:val="008B23FA"/>
    <w:rsid w:val="008B3597"/>
    <w:rsid w:val="008B4BC6"/>
    <w:rsid w:val="008B6366"/>
    <w:rsid w:val="008B644C"/>
    <w:rsid w:val="008C04E6"/>
    <w:rsid w:val="008C0AF6"/>
    <w:rsid w:val="008C2D3F"/>
    <w:rsid w:val="008C54D4"/>
    <w:rsid w:val="008C6122"/>
    <w:rsid w:val="008C717C"/>
    <w:rsid w:val="008C72BC"/>
    <w:rsid w:val="008D03CF"/>
    <w:rsid w:val="008D0D40"/>
    <w:rsid w:val="008D150E"/>
    <w:rsid w:val="008D51A9"/>
    <w:rsid w:val="008D5630"/>
    <w:rsid w:val="008D62FE"/>
    <w:rsid w:val="008D6C8B"/>
    <w:rsid w:val="008E271A"/>
    <w:rsid w:val="008E3643"/>
    <w:rsid w:val="008E406E"/>
    <w:rsid w:val="008E680C"/>
    <w:rsid w:val="008E6E4B"/>
    <w:rsid w:val="008E7AFC"/>
    <w:rsid w:val="008E7D95"/>
    <w:rsid w:val="008F108E"/>
    <w:rsid w:val="008F1E40"/>
    <w:rsid w:val="008F290A"/>
    <w:rsid w:val="008F3CF5"/>
    <w:rsid w:val="008F4725"/>
    <w:rsid w:val="008F4E2D"/>
    <w:rsid w:val="008F4F1C"/>
    <w:rsid w:val="008F7145"/>
    <w:rsid w:val="008F7423"/>
    <w:rsid w:val="009001CD"/>
    <w:rsid w:val="00900360"/>
    <w:rsid w:val="009010E7"/>
    <w:rsid w:val="009026B9"/>
    <w:rsid w:val="0090309C"/>
    <w:rsid w:val="009033A6"/>
    <w:rsid w:val="009033B5"/>
    <w:rsid w:val="00903ACC"/>
    <w:rsid w:val="0090423C"/>
    <w:rsid w:val="00904508"/>
    <w:rsid w:val="00904D11"/>
    <w:rsid w:val="00906749"/>
    <w:rsid w:val="0091018F"/>
    <w:rsid w:val="009117FB"/>
    <w:rsid w:val="009120F6"/>
    <w:rsid w:val="009124E4"/>
    <w:rsid w:val="00912C00"/>
    <w:rsid w:val="00916B24"/>
    <w:rsid w:val="00920C3B"/>
    <w:rsid w:val="00922E98"/>
    <w:rsid w:val="0092449C"/>
    <w:rsid w:val="00924876"/>
    <w:rsid w:val="00924CE5"/>
    <w:rsid w:val="0092646E"/>
    <w:rsid w:val="009305C2"/>
    <w:rsid w:val="00932408"/>
    <w:rsid w:val="00936357"/>
    <w:rsid w:val="0093776B"/>
    <w:rsid w:val="00941BB7"/>
    <w:rsid w:val="00941FCD"/>
    <w:rsid w:val="00942169"/>
    <w:rsid w:val="00942764"/>
    <w:rsid w:val="0094279B"/>
    <w:rsid w:val="00942B87"/>
    <w:rsid w:val="0094309D"/>
    <w:rsid w:val="009447C5"/>
    <w:rsid w:val="00944DEF"/>
    <w:rsid w:val="00945BA6"/>
    <w:rsid w:val="00945E4E"/>
    <w:rsid w:val="00947F9E"/>
    <w:rsid w:val="0095197A"/>
    <w:rsid w:val="009529C8"/>
    <w:rsid w:val="00953719"/>
    <w:rsid w:val="0095394A"/>
    <w:rsid w:val="00955339"/>
    <w:rsid w:val="00955C52"/>
    <w:rsid w:val="00955DEA"/>
    <w:rsid w:val="009565E5"/>
    <w:rsid w:val="00956A8C"/>
    <w:rsid w:val="00957F8E"/>
    <w:rsid w:val="00960605"/>
    <w:rsid w:val="00960C48"/>
    <w:rsid w:val="00960DCF"/>
    <w:rsid w:val="00960F19"/>
    <w:rsid w:val="00961779"/>
    <w:rsid w:val="00961A28"/>
    <w:rsid w:val="00961C05"/>
    <w:rsid w:val="00963DCD"/>
    <w:rsid w:val="00966225"/>
    <w:rsid w:val="00967E3B"/>
    <w:rsid w:val="00971405"/>
    <w:rsid w:val="009725E2"/>
    <w:rsid w:val="00973478"/>
    <w:rsid w:val="00973A98"/>
    <w:rsid w:val="00973CC4"/>
    <w:rsid w:val="0097503E"/>
    <w:rsid w:val="009774EA"/>
    <w:rsid w:val="00977536"/>
    <w:rsid w:val="00982943"/>
    <w:rsid w:val="00982EE9"/>
    <w:rsid w:val="00984253"/>
    <w:rsid w:val="00986A9E"/>
    <w:rsid w:val="009902C4"/>
    <w:rsid w:val="00990358"/>
    <w:rsid w:val="00990385"/>
    <w:rsid w:val="009918D5"/>
    <w:rsid w:val="00992897"/>
    <w:rsid w:val="00992B8A"/>
    <w:rsid w:val="009930C1"/>
    <w:rsid w:val="0099542A"/>
    <w:rsid w:val="00995C3E"/>
    <w:rsid w:val="00996016"/>
    <w:rsid w:val="00996480"/>
    <w:rsid w:val="009964B7"/>
    <w:rsid w:val="00997226"/>
    <w:rsid w:val="00997711"/>
    <w:rsid w:val="009A1422"/>
    <w:rsid w:val="009A1C21"/>
    <w:rsid w:val="009A42C4"/>
    <w:rsid w:val="009A5A57"/>
    <w:rsid w:val="009A677A"/>
    <w:rsid w:val="009A6917"/>
    <w:rsid w:val="009A6DAF"/>
    <w:rsid w:val="009A7BDD"/>
    <w:rsid w:val="009A7C4B"/>
    <w:rsid w:val="009B17E2"/>
    <w:rsid w:val="009B34BC"/>
    <w:rsid w:val="009B443B"/>
    <w:rsid w:val="009B5489"/>
    <w:rsid w:val="009B6454"/>
    <w:rsid w:val="009B68C2"/>
    <w:rsid w:val="009B6D16"/>
    <w:rsid w:val="009C0A23"/>
    <w:rsid w:val="009C0ADC"/>
    <w:rsid w:val="009C155A"/>
    <w:rsid w:val="009C21EF"/>
    <w:rsid w:val="009C3AEE"/>
    <w:rsid w:val="009C4498"/>
    <w:rsid w:val="009C495F"/>
    <w:rsid w:val="009C5695"/>
    <w:rsid w:val="009C5E0E"/>
    <w:rsid w:val="009C6446"/>
    <w:rsid w:val="009C666F"/>
    <w:rsid w:val="009C6CF4"/>
    <w:rsid w:val="009C78E5"/>
    <w:rsid w:val="009D2DFC"/>
    <w:rsid w:val="009D3A41"/>
    <w:rsid w:val="009D3D30"/>
    <w:rsid w:val="009D3D32"/>
    <w:rsid w:val="009D42E2"/>
    <w:rsid w:val="009D4BE9"/>
    <w:rsid w:val="009D7445"/>
    <w:rsid w:val="009D747F"/>
    <w:rsid w:val="009D7EA5"/>
    <w:rsid w:val="009E043E"/>
    <w:rsid w:val="009E0B5D"/>
    <w:rsid w:val="009E22EE"/>
    <w:rsid w:val="009E320E"/>
    <w:rsid w:val="009E5DD4"/>
    <w:rsid w:val="009E6ED7"/>
    <w:rsid w:val="009F0CD5"/>
    <w:rsid w:val="009F104D"/>
    <w:rsid w:val="009F1F9D"/>
    <w:rsid w:val="009F2155"/>
    <w:rsid w:val="009F311C"/>
    <w:rsid w:val="009F4EFA"/>
    <w:rsid w:val="009F53C2"/>
    <w:rsid w:val="00A02B6D"/>
    <w:rsid w:val="00A03ACC"/>
    <w:rsid w:val="00A03ADD"/>
    <w:rsid w:val="00A03EEA"/>
    <w:rsid w:val="00A03F09"/>
    <w:rsid w:val="00A04A3C"/>
    <w:rsid w:val="00A057B8"/>
    <w:rsid w:val="00A0594B"/>
    <w:rsid w:val="00A06AD8"/>
    <w:rsid w:val="00A102D7"/>
    <w:rsid w:val="00A10388"/>
    <w:rsid w:val="00A11D88"/>
    <w:rsid w:val="00A134E4"/>
    <w:rsid w:val="00A1392C"/>
    <w:rsid w:val="00A1433B"/>
    <w:rsid w:val="00A15D50"/>
    <w:rsid w:val="00A16C2B"/>
    <w:rsid w:val="00A204E6"/>
    <w:rsid w:val="00A2232C"/>
    <w:rsid w:val="00A22346"/>
    <w:rsid w:val="00A22D5B"/>
    <w:rsid w:val="00A2759B"/>
    <w:rsid w:val="00A27ECF"/>
    <w:rsid w:val="00A30E0C"/>
    <w:rsid w:val="00A31A9A"/>
    <w:rsid w:val="00A32EFD"/>
    <w:rsid w:val="00A35E52"/>
    <w:rsid w:val="00A36019"/>
    <w:rsid w:val="00A36A06"/>
    <w:rsid w:val="00A36DF7"/>
    <w:rsid w:val="00A37197"/>
    <w:rsid w:val="00A4093A"/>
    <w:rsid w:val="00A40C63"/>
    <w:rsid w:val="00A41609"/>
    <w:rsid w:val="00A4261A"/>
    <w:rsid w:val="00A42805"/>
    <w:rsid w:val="00A42FCD"/>
    <w:rsid w:val="00A44343"/>
    <w:rsid w:val="00A44BC4"/>
    <w:rsid w:val="00A44E35"/>
    <w:rsid w:val="00A461AB"/>
    <w:rsid w:val="00A469F1"/>
    <w:rsid w:val="00A504BA"/>
    <w:rsid w:val="00A50F8B"/>
    <w:rsid w:val="00A53B77"/>
    <w:rsid w:val="00A543E3"/>
    <w:rsid w:val="00A54822"/>
    <w:rsid w:val="00A549C0"/>
    <w:rsid w:val="00A55EEF"/>
    <w:rsid w:val="00A602DB"/>
    <w:rsid w:val="00A60E2D"/>
    <w:rsid w:val="00A612D5"/>
    <w:rsid w:val="00A613FF"/>
    <w:rsid w:val="00A61821"/>
    <w:rsid w:val="00A63116"/>
    <w:rsid w:val="00A65F7A"/>
    <w:rsid w:val="00A6640F"/>
    <w:rsid w:val="00A67A7D"/>
    <w:rsid w:val="00A7007D"/>
    <w:rsid w:val="00A70C1C"/>
    <w:rsid w:val="00A71CFA"/>
    <w:rsid w:val="00A72128"/>
    <w:rsid w:val="00A72BC6"/>
    <w:rsid w:val="00A74654"/>
    <w:rsid w:val="00A74CD6"/>
    <w:rsid w:val="00A7524E"/>
    <w:rsid w:val="00A77FBC"/>
    <w:rsid w:val="00A8036C"/>
    <w:rsid w:val="00A80577"/>
    <w:rsid w:val="00A8072E"/>
    <w:rsid w:val="00A82DD7"/>
    <w:rsid w:val="00A83343"/>
    <w:rsid w:val="00A83DB0"/>
    <w:rsid w:val="00A83E57"/>
    <w:rsid w:val="00A85862"/>
    <w:rsid w:val="00A861FB"/>
    <w:rsid w:val="00A86A8A"/>
    <w:rsid w:val="00A871FB"/>
    <w:rsid w:val="00A87411"/>
    <w:rsid w:val="00A90629"/>
    <w:rsid w:val="00A90B1D"/>
    <w:rsid w:val="00A915DA"/>
    <w:rsid w:val="00A921F5"/>
    <w:rsid w:val="00A923E1"/>
    <w:rsid w:val="00A9424A"/>
    <w:rsid w:val="00A961EC"/>
    <w:rsid w:val="00A962E8"/>
    <w:rsid w:val="00A96BC2"/>
    <w:rsid w:val="00A97BD9"/>
    <w:rsid w:val="00A97DAF"/>
    <w:rsid w:val="00AA0585"/>
    <w:rsid w:val="00AA0673"/>
    <w:rsid w:val="00AA10D7"/>
    <w:rsid w:val="00AA197E"/>
    <w:rsid w:val="00AA1CFC"/>
    <w:rsid w:val="00AA365B"/>
    <w:rsid w:val="00AA5A1E"/>
    <w:rsid w:val="00AB0BAB"/>
    <w:rsid w:val="00AB1029"/>
    <w:rsid w:val="00AB2954"/>
    <w:rsid w:val="00AB2B09"/>
    <w:rsid w:val="00AB371F"/>
    <w:rsid w:val="00AB410F"/>
    <w:rsid w:val="00AB4B61"/>
    <w:rsid w:val="00AB5B97"/>
    <w:rsid w:val="00AB613D"/>
    <w:rsid w:val="00AC075F"/>
    <w:rsid w:val="00AC3DA4"/>
    <w:rsid w:val="00AC4C22"/>
    <w:rsid w:val="00AC6BDD"/>
    <w:rsid w:val="00AC6D5B"/>
    <w:rsid w:val="00AD03B5"/>
    <w:rsid w:val="00AD0CC2"/>
    <w:rsid w:val="00AD2449"/>
    <w:rsid w:val="00AD2B58"/>
    <w:rsid w:val="00AD3558"/>
    <w:rsid w:val="00AD38D5"/>
    <w:rsid w:val="00AD4EEA"/>
    <w:rsid w:val="00AD5BB1"/>
    <w:rsid w:val="00AD65A6"/>
    <w:rsid w:val="00AD7272"/>
    <w:rsid w:val="00AD74DE"/>
    <w:rsid w:val="00AE2141"/>
    <w:rsid w:val="00AE35DA"/>
    <w:rsid w:val="00AE43C8"/>
    <w:rsid w:val="00AE48E7"/>
    <w:rsid w:val="00AE52D5"/>
    <w:rsid w:val="00AE6EF5"/>
    <w:rsid w:val="00AE6F4A"/>
    <w:rsid w:val="00AE701F"/>
    <w:rsid w:val="00AE7060"/>
    <w:rsid w:val="00AE748C"/>
    <w:rsid w:val="00AF21B8"/>
    <w:rsid w:val="00AF34B2"/>
    <w:rsid w:val="00AF41F1"/>
    <w:rsid w:val="00AF4B51"/>
    <w:rsid w:val="00AF4C0E"/>
    <w:rsid w:val="00AF512C"/>
    <w:rsid w:val="00AF5247"/>
    <w:rsid w:val="00AF7AFC"/>
    <w:rsid w:val="00AF7CAE"/>
    <w:rsid w:val="00B019A1"/>
    <w:rsid w:val="00B027CE"/>
    <w:rsid w:val="00B038F8"/>
    <w:rsid w:val="00B03F07"/>
    <w:rsid w:val="00B041A9"/>
    <w:rsid w:val="00B05A3C"/>
    <w:rsid w:val="00B05C51"/>
    <w:rsid w:val="00B05DD1"/>
    <w:rsid w:val="00B10F22"/>
    <w:rsid w:val="00B119BE"/>
    <w:rsid w:val="00B123D6"/>
    <w:rsid w:val="00B124CD"/>
    <w:rsid w:val="00B125F5"/>
    <w:rsid w:val="00B130F0"/>
    <w:rsid w:val="00B13137"/>
    <w:rsid w:val="00B138F3"/>
    <w:rsid w:val="00B13B55"/>
    <w:rsid w:val="00B157FF"/>
    <w:rsid w:val="00B17806"/>
    <w:rsid w:val="00B178D1"/>
    <w:rsid w:val="00B21364"/>
    <w:rsid w:val="00B2239E"/>
    <w:rsid w:val="00B234EF"/>
    <w:rsid w:val="00B239CE"/>
    <w:rsid w:val="00B23AD7"/>
    <w:rsid w:val="00B24E49"/>
    <w:rsid w:val="00B26026"/>
    <w:rsid w:val="00B276BF"/>
    <w:rsid w:val="00B27B08"/>
    <w:rsid w:val="00B27B2E"/>
    <w:rsid w:val="00B33538"/>
    <w:rsid w:val="00B33BEC"/>
    <w:rsid w:val="00B3517A"/>
    <w:rsid w:val="00B36033"/>
    <w:rsid w:val="00B36B22"/>
    <w:rsid w:val="00B3736B"/>
    <w:rsid w:val="00B4175D"/>
    <w:rsid w:val="00B41E89"/>
    <w:rsid w:val="00B4234A"/>
    <w:rsid w:val="00B432A6"/>
    <w:rsid w:val="00B43A0E"/>
    <w:rsid w:val="00B43A89"/>
    <w:rsid w:val="00B43B48"/>
    <w:rsid w:val="00B44280"/>
    <w:rsid w:val="00B44D27"/>
    <w:rsid w:val="00B46A71"/>
    <w:rsid w:val="00B46F09"/>
    <w:rsid w:val="00B4709F"/>
    <w:rsid w:val="00B47253"/>
    <w:rsid w:val="00B5145C"/>
    <w:rsid w:val="00B52763"/>
    <w:rsid w:val="00B53AAD"/>
    <w:rsid w:val="00B53C39"/>
    <w:rsid w:val="00B53E3E"/>
    <w:rsid w:val="00B5425E"/>
    <w:rsid w:val="00B5596B"/>
    <w:rsid w:val="00B55EE6"/>
    <w:rsid w:val="00B57FE6"/>
    <w:rsid w:val="00B6100D"/>
    <w:rsid w:val="00B61582"/>
    <w:rsid w:val="00B63687"/>
    <w:rsid w:val="00B639F7"/>
    <w:rsid w:val="00B64608"/>
    <w:rsid w:val="00B666DD"/>
    <w:rsid w:val="00B66D0D"/>
    <w:rsid w:val="00B67BB5"/>
    <w:rsid w:val="00B700AB"/>
    <w:rsid w:val="00B71523"/>
    <w:rsid w:val="00B72D62"/>
    <w:rsid w:val="00B731FD"/>
    <w:rsid w:val="00B740F7"/>
    <w:rsid w:val="00B7463A"/>
    <w:rsid w:val="00B75156"/>
    <w:rsid w:val="00B76A8E"/>
    <w:rsid w:val="00B801C4"/>
    <w:rsid w:val="00B81FEA"/>
    <w:rsid w:val="00B83885"/>
    <w:rsid w:val="00B8572F"/>
    <w:rsid w:val="00B85A41"/>
    <w:rsid w:val="00B85BF4"/>
    <w:rsid w:val="00B8737D"/>
    <w:rsid w:val="00B8778F"/>
    <w:rsid w:val="00B87891"/>
    <w:rsid w:val="00B9185E"/>
    <w:rsid w:val="00B91CBF"/>
    <w:rsid w:val="00B92748"/>
    <w:rsid w:val="00B93702"/>
    <w:rsid w:val="00B939DD"/>
    <w:rsid w:val="00B943C3"/>
    <w:rsid w:val="00B9451A"/>
    <w:rsid w:val="00B95601"/>
    <w:rsid w:val="00B96522"/>
    <w:rsid w:val="00B96673"/>
    <w:rsid w:val="00B9742F"/>
    <w:rsid w:val="00BA0E5C"/>
    <w:rsid w:val="00BA2694"/>
    <w:rsid w:val="00BA2D53"/>
    <w:rsid w:val="00BA42FB"/>
    <w:rsid w:val="00BA549B"/>
    <w:rsid w:val="00BA6981"/>
    <w:rsid w:val="00BB0C96"/>
    <w:rsid w:val="00BB12AF"/>
    <w:rsid w:val="00BB1A11"/>
    <w:rsid w:val="00BB1A84"/>
    <w:rsid w:val="00BB2342"/>
    <w:rsid w:val="00BB3CE4"/>
    <w:rsid w:val="00BB40DD"/>
    <w:rsid w:val="00BB4DD0"/>
    <w:rsid w:val="00BB59AC"/>
    <w:rsid w:val="00BB789F"/>
    <w:rsid w:val="00BB7C93"/>
    <w:rsid w:val="00BC0213"/>
    <w:rsid w:val="00BC0DC5"/>
    <w:rsid w:val="00BC20F6"/>
    <w:rsid w:val="00BC3353"/>
    <w:rsid w:val="00BC3950"/>
    <w:rsid w:val="00BC3C55"/>
    <w:rsid w:val="00BC5638"/>
    <w:rsid w:val="00BC6078"/>
    <w:rsid w:val="00BC62B9"/>
    <w:rsid w:val="00BD1E56"/>
    <w:rsid w:val="00BD2A0C"/>
    <w:rsid w:val="00BD5536"/>
    <w:rsid w:val="00BD599D"/>
    <w:rsid w:val="00BD5FD1"/>
    <w:rsid w:val="00BD614D"/>
    <w:rsid w:val="00BD700A"/>
    <w:rsid w:val="00BD7381"/>
    <w:rsid w:val="00BE01AD"/>
    <w:rsid w:val="00BE107B"/>
    <w:rsid w:val="00BE2FC5"/>
    <w:rsid w:val="00BE3BD9"/>
    <w:rsid w:val="00BE551F"/>
    <w:rsid w:val="00BE6374"/>
    <w:rsid w:val="00BF0504"/>
    <w:rsid w:val="00BF492B"/>
    <w:rsid w:val="00BF5FA5"/>
    <w:rsid w:val="00BF627E"/>
    <w:rsid w:val="00C00BDA"/>
    <w:rsid w:val="00C02830"/>
    <w:rsid w:val="00C02C22"/>
    <w:rsid w:val="00C03AE2"/>
    <w:rsid w:val="00C0433C"/>
    <w:rsid w:val="00C0492D"/>
    <w:rsid w:val="00C04BA9"/>
    <w:rsid w:val="00C05920"/>
    <w:rsid w:val="00C06E37"/>
    <w:rsid w:val="00C06F1F"/>
    <w:rsid w:val="00C10BAD"/>
    <w:rsid w:val="00C11F90"/>
    <w:rsid w:val="00C1309F"/>
    <w:rsid w:val="00C1381F"/>
    <w:rsid w:val="00C215DD"/>
    <w:rsid w:val="00C21D6C"/>
    <w:rsid w:val="00C22AAD"/>
    <w:rsid w:val="00C23B55"/>
    <w:rsid w:val="00C2602B"/>
    <w:rsid w:val="00C268C4"/>
    <w:rsid w:val="00C3002A"/>
    <w:rsid w:val="00C31604"/>
    <w:rsid w:val="00C3342D"/>
    <w:rsid w:val="00C341B4"/>
    <w:rsid w:val="00C3447E"/>
    <w:rsid w:val="00C346EA"/>
    <w:rsid w:val="00C35F77"/>
    <w:rsid w:val="00C377EC"/>
    <w:rsid w:val="00C40DED"/>
    <w:rsid w:val="00C41960"/>
    <w:rsid w:val="00C4715C"/>
    <w:rsid w:val="00C47287"/>
    <w:rsid w:val="00C4742A"/>
    <w:rsid w:val="00C50B63"/>
    <w:rsid w:val="00C5105F"/>
    <w:rsid w:val="00C523D4"/>
    <w:rsid w:val="00C528FD"/>
    <w:rsid w:val="00C529A6"/>
    <w:rsid w:val="00C53771"/>
    <w:rsid w:val="00C54790"/>
    <w:rsid w:val="00C55F88"/>
    <w:rsid w:val="00C56507"/>
    <w:rsid w:val="00C56CB7"/>
    <w:rsid w:val="00C56D81"/>
    <w:rsid w:val="00C56EE8"/>
    <w:rsid w:val="00C57378"/>
    <w:rsid w:val="00C57D4A"/>
    <w:rsid w:val="00C6013A"/>
    <w:rsid w:val="00C6137A"/>
    <w:rsid w:val="00C617E2"/>
    <w:rsid w:val="00C620C1"/>
    <w:rsid w:val="00C62AB2"/>
    <w:rsid w:val="00C6394E"/>
    <w:rsid w:val="00C6395A"/>
    <w:rsid w:val="00C66BD6"/>
    <w:rsid w:val="00C709D5"/>
    <w:rsid w:val="00C70A7F"/>
    <w:rsid w:val="00C72757"/>
    <w:rsid w:val="00C732CC"/>
    <w:rsid w:val="00C7552B"/>
    <w:rsid w:val="00C76881"/>
    <w:rsid w:val="00C77635"/>
    <w:rsid w:val="00C80E1C"/>
    <w:rsid w:val="00C83DC6"/>
    <w:rsid w:val="00C849A9"/>
    <w:rsid w:val="00C862F6"/>
    <w:rsid w:val="00C86B14"/>
    <w:rsid w:val="00C8794A"/>
    <w:rsid w:val="00C911A7"/>
    <w:rsid w:val="00C912BD"/>
    <w:rsid w:val="00C91CF9"/>
    <w:rsid w:val="00C91D69"/>
    <w:rsid w:val="00C91FB9"/>
    <w:rsid w:val="00C93C75"/>
    <w:rsid w:val="00C95897"/>
    <w:rsid w:val="00C95BF9"/>
    <w:rsid w:val="00C95E3A"/>
    <w:rsid w:val="00CA02BA"/>
    <w:rsid w:val="00CA1165"/>
    <w:rsid w:val="00CA357D"/>
    <w:rsid w:val="00CA3BF6"/>
    <w:rsid w:val="00CA3F55"/>
    <w:rsid w:val="00CA438B"/>
    <w:rsid w:val="00CA4C39"/>
    <w:rsid w:val="00CA4E82"/>
    <w:rsid w:val="00CA5090"/>
    <w:rsid w:val="00CA5289"/>
    <w:rsid w:val="00CA5B59"/>
    <w:rsid w:val="00CB0601"/>
    <w:rsid w:val="00CB336E"/>
    <w:rsid w:val="00CB3707"/>
    <w:rsid w:val="00CB56E5"/>
    <w:rsid w:val="00CB5D16"/>
    <w:rsid w:val="00CB7888"/>
    <w:rsid w:val="00CC160E"/>
    <w:rsid w:val="00CC1B5C"/>
    <w:rsid w:val="00CC3C4F"/>
    <w:rsid w:val="00CC7844"/>
    <w:rsid w:val="00CD1A8D"/>
    <w:rsid w:val="00CD27AD"/>
    <w:rsid w:val="00CD4907"/>
    <w:rsid w:val="00CD4B13"/>
    <w:rsid w:val="00CD63AD"/>
    <w:rsid w:val="00CD7B45"/>
    <w:rsid w:val="00CD7FBC"/>
    <w:rsid w:val="00CE1806"/>
    <w:rsid w:val="00CE34C2"/>
    <w:rsid w:val="00CE4254"/>
    <w:rsid w:val="00CE4DFB"/>
    <w:rsid w:val="00CE4E64"/>
    <w:rsid w:val="00CE538D"/>
    <w:rsid w:val="00CE76D1"/>
    <w:rsid w:val="00CF0214"/>
    <w:rsid w:val="00CF2581"/>
    <w:rsid w:val="00CF317D"/>
    <w:rsid w:val="00CF3B9B"/>
    <w:rsid w:val="00CF71CB"/>
    <w:rsid w:val="00D0067F"/>
    <w:rsid w:val="00D01A9B"/>
    <w:rsid w:val="00D01F9D"/>
    <w:rsid w:val="00D05EFB"/>
    <w:rsid w:val="00D07C28"/>
    <w:rsid w:val="00D1111D"/>
    <w:rsid w:val="00D124DE"/>
    <w:rsid w:val="00D1255B"/>
    <w:rsid w:val="00D134C9"/>
    <w:rsid w:val="00D13F26"/>
    <w:rsid w:val="00D16028"/>
    <w:rsid w:val="00D16263"/>
    <w:rsid w:val="00D21209"/>
    <w:rsid w:val="00D22259"/>
    <w:rsid w:val="00D23E09"/>
    <w:rsid w:val="00D247D4"/>
    <w:rsid w:val="00D24AF8"/>
    <w:rsid w:val="00D24F86"/>
    <w:rsid w:val="00D26073"/>
    <w:rsid w:val="00D302A1"/>
    <w:rsid w:val="00D3153A"/>
    <w:rsid w:val="00D31547"/>
    <w:rsid w:val="00D31EDC"/>
    <w:rsid w:val="00D3340F"/>
    <w:rsid w:val="00D33F57"/>
    <w:rsid w:val="00D3517C"/>
    <w:rsid w:val="00D35724"/>
    <w:rsid w:val="00D359FC"/>
    <w:rsid w:val="00D35A51"/>
    <w:rsid w:val="00D3674F"/>
    <w:rsid w:val="00D370D1"/>
    <w:rsid w:val="00D41C05"/>
    <w:rsid w:val="00D435AE"/>
    <w:rsid w:val="00D43CBA"/>
    <w:rsid w:val="00D4424F"/>
    <w:rsid w:val="00D455E8"/>
    <w:rsid w:val="00D45DC6"/>
    <w:rsid w:val="00D4733D"/>
    <w:rsid w:val="00D475B5"/>
    <w:rsid w:val="00D47B03"/>
    <w:rsid w:val="00D51488"/>
    <w:rsid w:val="00D51E11"/>
    <w:rsid w:val="00D520B0"/>
    <w:rsid w:val="00D546D8"/>
    <w:rsid w:val="00D55593"/>
    <w:rsid w:val="00D559C6"/>
    <w:rsid w:val="00D56483"/>
    <w:rsid w:val="00D6053A"/>
    <w:rsid w:val="00D60A0B"/>
    <w:rsid w:val="00D61BDB"/>
    <w:rsid w:val="00D623A0"/>
    <w:rsid w:val="00D6563F"/>
    <w:rsid w:val="00D65C62"/>
    <w:rsid w:val="00D674D3"/>
    <w:rsid w:val="00D67E17"/>
    <w:rsid w:val="00D716BF"/>
    <w:rsid w:val="00D71FD5"/>
    <w:rsid w:val="00D727A4"/>
    <w:rsid w:val="00D72E9F"/>
    <w:rsid w:val="00D73D3B"/>
    <w:rsid w:val="00D73E99"/>
    <w:rsid w:val="00D7491A"/>
    <w:rsid w:val="00D74A85"/>
    <w:rsid w:val="00D75050"/>
    <w:rsid w:val="00D75B50"/>
    <w:rsid w:val="00D77440"/>
    <w:rsid w:val="00D774DE"/>
    <w:rsid w:val="00D77C33"/>
    <w:rsid w:val="00D80493"/>
    <w:rsid w:val="00D84CA8"/>
    <w:rsid w:val="00D8530E"/>
    <w:rsid w:val="00D8587C"/>
    <w:rsid w:val="00D859B0"/>
    <w:rsid w:val="00D866D2"/>
    <w:rsid w:val="00D86AD9"/>
    <w:rsid w:val="00D86F81"/>
    <w:rsid w:val="00D878AE"/>
    <w:rsid w:val="00D87AF3"/>
    <w:rsid w:val="00D90A31"/>
    <w:rsid w:val="00D948A5"/>
    <w:rsid w:val="00D94C5C"/>
    <w:rsid w:val="00D94DDB"/>
    <w:rsid w:val="00D9695C"/>
    <w:rsid w:val="00D97141"/>
    <w:rsid w:val="00D977CF"/>
    <w:rsid w:val="00DA13C7"/>
    <w:rsid w:val="00DA1CA5"/>
    <w:rsid w:val="00DA1E26"/>
    <w:rsid w:val="00DA2477"/>
    <w:rsid w:val="00DA2732"/>
    <w:rsid w:val="00DA2826"/>
    <w:rsid w:val="00DA333B"/>
    <w:rsid w:val="00DA3870"/>
    <w:rsid w:val="00DA3A52"/>
    <w:rsid w:val="00DA51BE"/>
    <w:rsid w:val="00DA5532"/>
    <w:rsid w:val="00DA5D2D"/>
    <w:rsid w:val="00DB0248"/>
    <w:rsid w:val="00DB058C"/>
    <w:rsid w:val="00DB346B"/>
    <w:rsid w:val="00DB4796"/>
    <w:rsid w:val="00DB5B43"/>
    <w:rsid w:val="00DB7620"/>
    <w:rsid w:val="00DB7DE5"/>
    <w:rsid w:val="00DC0525"/>
    <w:rsid w:val="00DC0A06"/>
    <w:rsid w:val="00DC1F35"/>
    <w:rsid w:val="00DC357B"/>
    <w:rsid w:val="00DC3BF0"/>
    <w:rsid w:val="00DC5BCC"/>
    <w:rsid w:val="00DD04C4"/>
    <w:rsid w:val="00DD066D"/>
    <w:rsid w:val="00DD174B"/>
    <w:rsid w:val="00DD217A"/>
    <w:rsid w:val="00DD2E7D"/>
    <w:rsid w:val="00DD3A67"/>
    <w:rsid w:val="00DD4502"/>
    <w:rsid w:val="00DD49B3"/>
    <w:rsid w:val="00DD4DE3"/>
    <w:rsid w:val="00DD69E5"/>
    <w:rsid w:val="00DD6F59"/>
    <w:rsid w:val="00DD6FFD"/>
    <w:rsid w:val="00DE0B24"/>
    <w:rsid w:val="00DE0DBF"/>
    <w:rsid w:val="00DE2E94"/>
    <w:rsid w:val="00DE431A"/>
    <w:rsid w:val="00DE4396"/>
    <w:rsid w:val="00DE4517"/>
    <w:rsid w:val="00DE47C5"/>
    <w:rsid w:val="00DE618B"/>
    <w:rsid w:val="00DE6D83"/>
    <w:rsid w:val="00DE6F36"/>
    <w:rsid w:val="00DE7899"/>
    <w:rsid w:val="00DE78CC"/>
    <w:rsid w:val="00DF04A0"/>
    <w:rsid w:val="00DF0F1F"/>
    <w:rsid w:val="00DF1200"/>
    <w:rsid w:val="00DF4292"/>
    <w:rsid w:val="00DF4BAA"/>
    <w:rsid w:val="00DF66F9"/>
    <w:rsid w:val="00DF72F6"/>
    <w:rsid w:val="00DF7E0E"/>
    <w:rsid w:val="00DF7F77"/>
    <w:rsid w:val="00E0041E"/>
    <w:rsid w:val="00E01739"/>
    <w:rsid w:val="00E03F40"/>
    <w:rsid w:val="00E03FB7"/>
    <w:rsid w:val="00E05765"/>
    <w:rsid w:val="00E05E88"/>
    <w:rsid w:val="00E062B0"/>
    <w:rsid w:val="00E06550"/>
    <w:rsid w:val="00E07CBF"/>
    <w:rsid w:val="00E10B50"/>
    <w:rsid w:val="00E10B9C"/>
    <w:rsid w:val="00E10C41"/>
    <w:rsid w:val="00E10C85"/>
    <w:rsid w:val="00E12592"/>
    <w:rsid w:val="00E13667"/>
    <w:rsid w:val="00E14319"/>
    <w:rsid w:val="00E148FD"/>
    <w:rsid w:val="00E15DC7"/>
    <w:rsid w:val="00E15F7A"/>
    <w:rsid w:val="00E16845"/>
    <w:rsid w:val="00E16A54"/>
    <w:rsid w:val="00E209BC"/>
    <w:rsid w:val="00E20CA3"/>
    <w:rsid w:val="00E210A4"/>
    <w:rsid w:val="00E225FC"/>
    <w:rsid w:val="00E225FE"/>
    <w:rsid w:val="00E237D2"/>
    <w:rsid w:val="00E25973"/>
    <w:rsid w:val="00E25DFF"/>
    <w:rsid w:val="00E25EBB"/>
    <w:rsid w:val="00E26BF5"/>
    <w:rsid w:val="00E26D36"/>
    <w:rsid w:val="00E30B42"/>
    <w:rsid w:val="00E30EB3"/>
    <w:rsid w:val="00E31E8E"/>
    <w:rsid w:val="00E31FE2"/>
    <w:rsid w:val="00E320AF"/>
    <w:rsid w:val="00E350D3"/>
    <w:rsid w:val="00E353C4"/>
    <w:rsid w:val="00E40334"/>
    <w:rsid w:val="00E41C7E"/>
    <w:rsid w:val="00E4214C"/>
    <w:rsid w:val="00E42621"/>
    <w:rsid w:val="00E439A2"/>
    <w:rsid w:val="00E43B0F"/>
    <w:rsid w:val="00E43F63"/>
    <w:rsid w:val="00E44341"/>
    <w:rsid w:val="00E45456"/>
    <w:rsid w:val="00E51F6B"/>
    <w:rsid w:val="00E544F8"/>
    <w:rsid w:val="00E57D4D"/>
    <w:rsid w:val="00E57ED0"/>
    <w:rsid w:val="00E57ED9"/>
    <w:rsid w:val="00E605E8"/>
    <w:rsid w:val="00E60CA7"/>
    <w:rsid w:val="00E610D6"/>
    <w:rsid w:val="00E61525"/>
    <w:rsid w:val="00E61BED"/>
    <w:rsid w:val="00E6257D"/>
    <w:rsid w:val="00E63174"/>
    <w:rsid w:val="00E660A2"/>
    <w:rsid w:val="00E663B4"/>
    <w:rsid w:val="00E67603"/>
    <w:rsid w:val="00E71E70"/>
    <w:rsid w:val="00E721BD"/>
    <w:rsid w:val="00E770A4"/>
    <w:rsid w:val="00E815E0"/>
    <w:rsid w:val="00E823CD"/>
    <w:rsid w:val="00E8557A"/>
    <w:rsid w:val="00E86E6D"/>
    <w:rsid w:val="00E87F21"/>
    <w:rsid w:val="00E9027D"/>
    <w:rsid w:val="00E90821"/>
    <w:rsid w:val="00E9085C"/>
    <w:rsid w:val="00E91652"/>
    <w:rsid w:val="00E91821"/>
    <w:rsid w:val="00E9225D"/>
    <w:rsid w:val="00E929BB"/>
    <w:rsid w:val="00E96412"/>
    <w:rsid w:val="00E9786C"/>
    <w:rsid w:val="00EA05BA"/>
    <w:rsid w:val="00EA13A5"/>
    <w:rsid w:val="00EA338E"/>
    <w:rsid w:val="00EA4467"/>
    <w:rsid w:val="00EA49FF"/>
    <w:rsid w:val="00EA583B"/>
    <w:rsid w:val="00EA5858"/>
    <w:rsid w:val="00EA5A13"/>
    <w:rsid w:val="00EA6438"/>
    <w:rsid w:val="00EA64A4"/>
    <w:rsid w:val="00EA7291"/>
    <w:rsid w:val="00EB0162"/>
    <w:rsid w:val="00EB2D44"/>
    <w:rsid w:val="00EB2EA9"/>
    <w:rsid w:val="00EB431D"/>
    <w:rsid w:val="00EB442B"/>
    <w:rsid w:val="00EB4AAF"/>
    <w:rsid w:val="00EB4D25"/>
    <w:rsid w:val="00EB54D9"/>
    <w:rsid w:val="00EB57D0"/>
    <w:rsid w:val="00EB7C31"/>
    <w:rsid w:val="00EC1E80"/>
    <w:rsid w:val="00EC26E0"/>
    <w:rsid w:val="00EC2955"/>
    <w:rsid w:val="00EC52A5"/>
    <w:rsid w:val="00EC5371"/>
    <w:rsid w:val="00EC5DF2"/>
    <w:rsid w:val="00EC6BFA"/>
    <w:rsid w:val="00ED0450"/>
    <w:rsid w:val="00ED368D"/>
    <w:rsid w:val="00ED370F"/>
    <w:rsid w:val="00ED3920"/>
    <w:rsid w:val="00ED40B2"/>
    <w:rsid w:val="00ED57D0"/>
    <w:rsid w:val="00ED5CBC"/>
    <w:rsid w:val="00ED6792"/>
    <w:rsid w:val="00ED77D4"/>
    <w:rsid w:val="00EE0D9D"/>
    <w:rsid w:val="00EE2143"/>
    <w:rsid w:val="00EE2590"/>
    <w:rsid w:val="00EE271E"/>
    <w:rsid w:val="00EE2A03"/>
    <w:rsid w:val="00EE3DF3"/>
    <w:rsid w:val="00EE3FE0"/>
    <w:rsid w:val="00EE47C3"/>
    <w:rsid w:val="00EE5C9A"/>
    <w:rsid w:val="00EE6901"/>
    <w:rsid w:val="00EE6B95"/>
    <w:rsid w:val="00EE7949"/>
    <w:rsid w:val="00EF0565"/>
    <w:rsid w:val="00EF142B"/>
    <w:rsid w:val="00EF3073"/>
    <w:rsid w:val="00EF3FA8"/>
    <w:rsid w:val="00EF547E"/>
    <w:rsid w:val="00EF5C64"/>
    <w:rsid w:val="00EF71EF"/>
    <w:rsid w:val="00EF76BC"/>
    <w:rsid w:val="00F00981"/>
    <w:rsid w:val="00F01890"/>
    <w:rsid w:val="00F019DF"/>
    <w:rsid w:val="00F02C58"/>
    <w:rsid w:val="00F02EE7"/>
    <w:rsid w:val="00F05083"/>
    <w:rsid w:val="00F05AE6"/>
    <w:rsid w:val="00F11E38"/>
    <w:rsid w:val="00F11FE0"/>
    <w:rsid w:val="00F12D08"/>
    <w:rsid w:val="00F13D57"/>
    <w:rsid w:val="00F14A6D"/>
    <w:rsid w:val="00F16103"/>
    <w:rsid w:val="00F1697B"/>
    <w:rsid w:val="00F203F8"/>
    <w:rsid w:val="00F21638"/>
    <w:rsid w:val="00F2271B"/>
    <w:rsid w:val="00F24C94"/>
    <w:rsid w:val="00F24EC0"/>
    <w:rsid w:val="00F25F69"/>
    <w:rsid w:val="00F264B5"/>
    <w:rsid w:val="00F27DB9"/>
    <w:rsid w:val="00F30F8E"/>
    <w:rsid w:val="00F31ED9"/>
    <w:rsid w:val="00F338CB"/>
    <w:rsid w:val="00F3430B"/>
    <w:rsid w:val="00F3618F"/>
    <w:rsid w:val="00F361BF"/>
    <w:rsid w:val="00F36C5F"/>
    <w:rsid w:val="00F36DBA"/>
    <w:rsid w:val="00F3775C"/>
    <w:rsid w:val="00F443AE"/>
    <w:rsid w:val="00F446C9"/>
    <w:rsid w:val="00F45C72"/>
    <w:rsid w:val="00F46108"/>
    <w:rsid w:val="00F54652"/>
    <w:rsid w:val="00F54D17"/>
    <w:rsid w:val="00F553D3"/>
    <w:rsid w:val="00F555C7"/>
    <w:rsid w:val="00F55713"/>
    <w:rsid w:val="00F56D9C"/>
    <w:rsid w:val="00F5702E"/>
    <w:rsid w:val="00F577A8"/>
    <w:rsid w:val="00F60646"/>
    <w:rsid w:val="00F6092F"/>
    <w:rsid w:val="00F60EC4"/>
    <w:rsid w:val="00F6257A"/>
    <w:rsid w:val="00F6342F"/>
    <w:rsid w:val="00F637C4"/>
    <w:rsid w:val="00F64256"/>
    <w:rsid w:val="00F64BB5"/>
    <w:rsid w:val="00F65824"/>
    <w:rsid w:val="00F65A19"/>
    <w:rsid w:val="00F661EE"/>
    <w:rsid w:val="00F66D73"/>
    <w:rsid w:val="00F70F39"/>
    <w:rsid w:val="00F72348"/>
    <w:rsid w:val="00F73DD1"/>
    <w:rsid w:val="00F75782"/>
    <w:rsid w:val="00F76209"/>
    <w:rsid w:val="00F7746B"/>
    <w:rsid w:val="00F81151"/>
    <w:rsid w:val="00F818A0"/>
    <w:rsid w:val="00F81A3F"/>
    <w:rsid w:val="00F81C67"/>
    <w:rsid w:val="00F8587B"/>
    <w:rsid w:val="00F85962"/>
    <w:rsid w:val="00F87010"/>
    <w:rsid w:val="00F87513"/>
    <w:rsid w:val="00F87FAB"/>
    <w:rsid w:val="00F902AC"/>
    <w:rsid w:val="00F904FA"/>
    <w:rsid w:val="00F90B81"/>
    <w:rsid w:val="00F90BC5"/>
    <w:rsid w:val="00F912F2"/>
    <w:rsid w:val="00F92D17"/>
    <w:rsid w:val="00F92DC1"/>
    <w:rsid w:val="00F9434B"/>
    <w:rsid w:val="00F94974"/>
    <w:rsid w:val="00F95D05"/>
    <w:rsid w:val="00F9663F"/>
    <w:rsid w:val="00F96F5B"/>
    <w:rsid w:val="00F973B8"/>
    <w:rsid w:val="00FA06ED"/>
    <w:rsid w:val="00FA124A"/>
    <w:rsid w:val="00FA1D8D"/>
    <w:rsid w:val="00FA208C"/>
    <w:rsid w:val="00FA2219"/>
    <w:rsid w:val="00FA3F7F"/>
    <w:rsid w:val="00FA53DA"/>
    <w:rsid w:val="00FA5903"/>
    <w:rsid w:val="00FA5CF6"/>
    <w:rsid w:val="00FB1BE8"/>
    <w:rsid w:val="00FB21DD"/>
    <w:rsid w:val="00FB3B09"/>
    <w:rsid w:val="00FB4E61"/>
    <w:rsid w:val="00FB53CA"/>
    <w:rsid w:val="00FB591D"/>
    <w:rsid w:val="00FB61AF"/>
    <w:rsid w:val="00FB64D8"/>
    <w:rsid w:val="00FB6B07"/>
    <w:rsid w:val="00FC1111"/>
    <w:rsid w:val="00FC16DD"/>
    <w:rsid w:val="00FC3380"/>
    <w:rsid w:val="00FC3E3F"/>
    <w:rsid w:val="00FC4539"/>
    <w:rsid w:val="00FC457B"/>
    <w:rsid w:val="00FC46E4"/>
    <w:rsid w:val="00FC58A6"/>
    <w:rsid w:val="00FD0815"/>
    <w:rsid w:val="00FD093B"/>
    <w:rsid w:val="00FD3358"/>
    <w:rsid w:val="00FD3C18"/>
    <w:rsid w:val="00FD432F"/>
    <w:rsid w:val="00FD47A9"/>
    <w:rsid w:val="00FD5791"/>
    <w:rsid w:val="00FD59D2"/>
    <w:rsid w:val="00FD6C55"/>
    <w:rsid w:val="00FD737F"/>
    <w:rsid w:val="00FD7D52"/>
    <w:rsid w:val="00FE1013"/>
    <w:rsid w:val="00FE1713"/>
    <w:rsid w:val="00FE2304"/>
    <w:rsid w:val="00FE3E0B"/>
    <w:rsid w:val="00FE4763"/>
    <w:rsid w:val="00FE4CBE"/>
    <w:rsid w:val="00FE53A3"/>
    <w:rsid w:val="00FE55F4"/>
    <w:rsid w:val="00FE5CF6"/>
    <w:rsid w:val="00FF2B74"/>
    <w:rsid w:val="00FF2CB5"/>
    <w:rsid w:val="00FF4486"/>
    <w:rsid w:val="00FF59B5"/>
    <w:rsid w:val="00FF6B0C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057FF"/>
  <w15:docId w15:val="{3D3CCFB0-6901-44D8-9C9C-6A93CDEE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5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093CB1"/>
    <w:pPr>
      <w:keepNext/>
      <w:pBdr>
        <w:bottom w:val="single" w:sz="4" w:space="1" w:color="auto"/>
      </w:pBdr>
      <w:spacing w:line="276" w:lineRule="auto"/>
      <w:outlineLvl w:val="0"/>
    </w:pPr>
    <w:rPr>
      <w:rFonts w:ascii="Calibri" w:hAnsi="Calibri"/>
      <w:b/>
      <w:bCs/>
      <w:smallCaps/>
      <w:kern w:val="28"/>
      <w:szCs w:val="22"/>
      <w:lang w:val="x-none" w:eastAsia="x-none"/>
    </w:rPr>
  </w:style>
  <w:style w:type="paragraph" w:styleId="Heading2">
    <w:name w:val="heading 2"/>
    <w:aliases w:val="Heading 2 Char1 Char,Heading 2 Char Char Char,Heading 2 Char1 Char Char Char,Heading 2 Char Char Char Char Char,Heading 2 Char1 Char Char Char Char Char,Heading 2 Char Char Char Char Char Char Char"/>
    <w:basedOn w:val="Normal"/>
    <w:next w:val="Normal"/>
    <w:link w:val="Heading2Char1"/>
    <w:uiPriority w:val="9"/>
    <w:qFormat/>
    <w:rsid w:val="0016695E"/>
    <w:pPr>
      <w:keepNext/>
      <w:numPr>
        <w:ilvl w:val="1"/>
        <w:numId w:val="5"/>
      </w:numPr>
      <w:spacing w:before="240" w:after="60"/>
      <w:outlineLvl w:val="1"/>
    </w:pPr>
    <w:rPr>
      <w:b/>
      <w:bCs/>
      <w:caps/>
      <w:lang w:val="x-none" w:eastAsia="x-none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01165E"/>
    <w:pPr>
      <w:spacing w:before="120" w:after="120" w:line="276" w:lineRule="auto"/>
      <w:ind w:left="630"/>
      <w:outlineLvl w:val="2"/>
    </w:pPr>
    <w:rPr>
      <w:rFonts w:ascii="Arial" w:hAnsi="Arial" w:cs="Arial"/>
      <w:bCs/>
      <w:sz w:val="20"/>
      <w:szCs w:val="22"/>
      <w:lang w:val="x-none" w:eastAsia="x-none" w:bidi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16695E"/>
    <w:pPr>
      <w:keepNext/>
      <w:numPr>
        <w:ilvl w:val="3"/>
        <w:numId w:val="5"/>
      </w:numPr>
      <w:tabs>
        <w:tab w:val="left" w:pos="0"/>
      </w:tabs>
      <w:spacing w:before="240" w:after="60"/>
      <w:outlineLvl w:val="3"/>
    </w:pPr>
    <w:rPr>
      <w:b/>
      <w:bCs/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autoRedefine/>
    <w:uiPriority w:val="9"/>
    <w:qFormat/>
    <w:rsid w:val="0016695E"/>
    <w:pPr>
      <w:numPr>
        <w:ilvl w:val="4"/>
        <w:numId w:val="5"/>
      </w:numPr>
      <w:tabs>
        <w:tab w:val="left" w:pos="0"/>
      </w:tabs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6695E"/>
    <w:pPr>
      <w:numPr>
        <w:ilvl w:val="5"/>
        <w:numId w:val="5"/>
      </w:numPr>
      <w:tabs>
        <w:tab w:val="left" w:pos="0"/>
      </w:tabs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6695E"/>
    <w:pPr>
      <w:numPr>
        <w:ilvl w:val="6"/>
        <w:numId w:val="5"/>
      </w:numPr>
      <w:tabs>
        <w:tab w:val="left" w:pos="0"/>
      </w:tabs>
      <w:spacing w:before="240" w:after="60" w:line="360" w:lineRule="auto"/>
      <w:outlineLvl w:val="6"/>
    </w:pPr>
    <w:rPr>
      <w:b/>
      <w:sz w:val="28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6695E"/>
    <w:pPr>
      <w:numPr>
        <w:ilvl w:val="7"/>
        <w:numId w:val="5"/>
      </w:numPr>
      <w:tabs>
        <w:tab w:val="left" w:pos="0"/>
      </w:tabs>
      <w:spacing w:before="240" w:after="60"/>
      <w:outlineLvl w:val="7"/>
    </w:pPr>
    <w:rPr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autoRedefine/>
    <w:uiPriority w:val="9"/>
    <w:qFormat/>
    <w:rsid w:val="0016695E"/>
    <w:pPr>
      <w:numPr>
        <w:ilvl w:val="8"/>
        <w:numId w:val="5"/>
      </w:numPr>
      <w:tabs>
        <w:tab w:val="left" w:pos="0"/>
      </w:tabs>
      <w:spacing w:before="240" w:after="60"/>
      <w:outlineLvl w:val="8"/>
    </w:pPr>
    <w:rPr>
      <w:i/>
      <w:i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3CB1"/>
    <w:rPr>
      <w:rFonts w:eastAsia="Times New Roman"/>
      <w:b/>
      <w:bCs/>
      <w:smallCaps/>
      <w:kern w:val="28"/>
      <w:sz w:val="24"/>
      <w:szCs w:val="22"/>
      <w:lang w:val="x-none" w:eastAsia="x-none"/>
    </w:rPr>
  </w:style>
  <w:style w:type="character" w:customStyle="1" w:styleId="Heading2Char">
    <w:name w:val="Heading 2 Char"/>
    <w:uiPriority w:val="9"/>
    <w:semiHidden/>
    <w:rsid w:val="0016695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1165E"/>
    <w:rPr>
      <w:rFonts w:ascii="Arial" w:eastAsia="Times New Roman" w:hAnsi="Arial" w:cs="Arial"/>
      <w:bCs/>
      <w:szCs w:val="22"/>
      <w:lang w:val="x-none" w:eastAsia="x-none" w:bidi="en-US"/>
    </w:rPr>
  </w:style>
  <w:style w:type="character" w:customStyle="1" w:styleId="Heading4Char">
    <w:name w:val="Heading 4 Char"/>
    <w:link w:val="Heading4"/>
    <w:uiPriority w:val="9"/>
    <w:rsid w:val="0016695E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Heading5Char">
    <w:name w:val="Heading 5 Char"/>
    <w:link w:val="Heading5"/>
    <w:uiPriority w:val="9"/>
    <w:rsid w:val="0016695E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Heading6Char">
    <w:name w:val="Heading 6 Char"/>
    <w:link w:val="Heading6"/>
    <w:uiPriority w:val="9"/>
    <w:rsid w:val="0016695E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eading7Char">
    <w:name w:val="Heading 7 Char"/>
    <w:link w:val="Heading7"/>
    <w:uiPriority w:val="9"/>
    <w:rsid w:val="0016695E"/>
    <w:rPr>
      <w:rFonts w:ascii="Times New Roman" w:eastAsia="Times New Roman" w:hAnsi="Times New Roman"/>
      <w:b/>
      <w:sz w:val="28"/>
      <w:lang w:val="x-none" w:eastAsia="x-none"/>
    </w:rPr>
  </w:style>
  <w:style w:type="character" w:customStyle="1" w:styleId="Heading8Char">
    <w:name w:val="Heading 8 Char"/>
    <w:link w:val="Heading8"/>
    <w:uiPriority w:val="9"/>
    <w:rsid w:val="0016695E"/>
    <w:rPr>
      <w:rFonts w:ascii="Times New Roman" w:eastAsia="Times New Roman" w:hAnsi="Times New Roman"/>
      <w:i/>
      <w:iCs/>
      <w:lang w:val="x-none" w:eastAsia="x-none"/>
    </w:rPr>
  </w:style>
  <w:style w:type="character" w:customStyle="1" w:styleId="Heading9Char">
    <w:name w:val="Heading 9 Char"/>
    <w:link w:val="Heading9"/>
    <w:uiPriority w:val="9"/>
    <w:rsid w:val="0016695E"/>
    <w:rPr>
      <w:rFonts w:ascii="Times New Roman" w:eastAsia="Times New Roman" w:hAnsi="Times New Roman"/>
      <w:i/>
      <w:iCs/>
      <w:sz w:val="18"/>
      <w:szCs w:val="18"/>
      <w:lang w:val="x-none" w:eastAsia="x-none"/>
    </w:rPr>
  </w:style>
  <w:style w:type="character" w:customStyle="1" w:styleId="Heading2Char1">
    <w:name w:val="Heading 2 Char1"/>
    <w:aliases w:val="Heading 2 Char1 Char Char,Heading 2 Char Char Char Char,Heading 2 Char1 Char Char Char Char,Heading 2 Char Char Char Char Char Char,Heading 2 Char1 Char Char Char Char Char Char,Heading 2 Char Char Char Char Char Char Char Char"/>
    <w:link w:val="Heading2"/>
    <w:uiPriority w:val="9"/>
    <w:rsid w:val="0016695E"/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rsid w:val="0016695E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16695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6695E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6695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6695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121BFC"/>
    <w:pPr>
      <w:tabs>
        <w:tab w:val="left" w:pos="480"/>
        <w:tab w:val="right" w:leader="dot" w:pos="9350"/>
      </w:tabs>
      <w:spacing w:before="120" w:after="120"/>
    </w:pPr>
    <w:rPr>
      <w:rFonts w:ascii="Arial" w:hAnsi="Arial" w:cs="Arial"/>
      <w:b/>
      <w:bCs/>
      <w:noProof/>
      <w:sz w:val="20"/>
      <w:szCs w:val="28"/>
    </w:rPr>
  </w:style>
  <w:style w:type="paragraph" w:styleId="TOC2">
    <w:name w:val="toc 2"/>
    <w:basedOn w:val="Normal"/>
    <w:next w:val="Normal"/>
    <w:autoRedefine/>
    <w:uiPriority w:val="39"/>
    <w:rsid w:val="00121BFC"/>
    <w:pPr>
      <w:ind w:left="240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1669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16695E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1669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695E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16695E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rsid w:val="0016695E"/>
    <w:rPr>
      <w:color w:val="800080"/>
      <w:u w:val="single"/>
    </w:rPr>
  </w:style>
  <w:style w:type="table" w:styleId="TableGrid">
    <w:name w:val="Table Grid"/>
    <w:basedOn w:val="TableNormal"/>
    <w:uiPriority w:val="59"/>
    <w:rsid w:val="00845D23"/>
    <w:pPr>
      <w:overflowPunct w:val="0"/>
      <w:autoSpaceDE w:val="0"/>
      <w:autoSpaceDN w:val="0"/>
      <w:adjustRightInd w:val="0"/>
      <w:textAlignment w:val="baseline"/>
    </w:pPr>
    <w:rPr>
      <w:rFonts w:ascii="Palatino Linotype" w:eastAsia="Times New Roman" w:hAnsi="Palatino Linoty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16695E"/>
    <w:pPr>
      <w:overflowPunct/>
      <w:autoSpaceDE/>
      <w:autoSpaceDN/>
      <w:adjustRightInd/>
      <w:spacing w:after="120"/>
      <w:ind w:left="102"/>
      <w:jc w:val="both"/>
      <w:textAlignment w:val="auto"/>
    </w:pPr>
  </w:style>
  <w:style w:type="paragraph" w:styleId="BodyText">
    <w:name w:val="Body Text"/>
    <w:basedOn w:val="Normal"/>
    <w:link w:val="BodyTextChar"/>
    <w:rsid w:val="0016695E"/>
    <w:pPr>
      <w:jc w:val="both"/>
    </w:pPr>
    <w:rPr>
      <w:i/>
      <w:iCs/>
      <w:vanish/>
      <w:color w:val="0000FF"/>
      <w:lang w:val="x-none" w:eastAsia="x-none"/>
    </w:rPr>
  </w:style>
  <w:style w:type="character" w:customStyle="1" w:styleId="BodyTextChar">
    <w:name w:val="Body Text Char"/>
    <w:link w:val="BodyText"/>
    <w:rsid w:val="0016695E"/>
    <w:rPr>
      <w:rFonts w:ascii="Times New Roman" w:eastAsia="Times New Roman" w:hAnsi="Times New Roman" w:cs="Times New Roman"/>
      <w:i/>
      <w:iCs/>
      <w:vanish/>
      <w:color w:val="0000FF"/>
      <w:sz w:val="24"/>
      <w:szCs w:val="24"/>
    </w:rPr>
  </w:style>
  <w:style w:type="paragraph" w:customStyle="1" w:styleId="SectionIIHeading2">
    <w:name w:val="Section II Heading 2"/>
    <w:basedOn w:val="Heading2"/>
    <w:link w:val="SectionIIHeading2Char"/>
    <w:rsid w:val="0016695E"/>
    <w:pPr>
      <w:keepNext w:val="0"/>
      <w:widowControl w:val="0"/>
      <w:overflowPunct/>
      <w:autoSpaceDE/>
      <w:autoSpaceDN/>
      <w:adjustRightInd/>
      <w:spacing w:line="480" w:lineRule="auto"/>
      <w:contextualSpacing/>
      <w:textAlignment w:val="auto"/>
    </w:pPr>
    <w:rPr>
      <w:bCs w:val="0"/>
      <w:sz w:val="32"/>
    </w:rPr>
  </w:style>
  <w:style w:type="character" w:customStyle="1" w:styleId="SectionIIHeading2Char">
    <w:name w:val="Section II Heading 2 Char"/>
    <w:link w:val="SectionIIHeading2"/>
    <w:rsid w:val="0016695E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rsid w:val="0016695E"/>
    <w:pPr>
      <w:spacing w:after="120"/>
      <w:ind w:left="360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16695E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16695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DocumentMapChar">
    <w:name w:val="Document Map Char"/>
    <w:link w:val="DocumentMap"/>
    <w:semiHidden/>
    <w:rsid w:val="0016695E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6695E"/>
    <w:rPr>
      <w:b/>
      <w:bCs/>
    </w:rPr>
  </w:style>
  <w:style w:type="character" w:customStyle="1" w:styleId="CommentSubjectChar">
    <w:name w:val="Comment Subject Char"/>
    <w:link w:val="CommentSubject"/>
    <w:semiHidden/>
    <w:rsid w:val="001669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AD2449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6695E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16695E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16695E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16695E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16695E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16695E"/>
    <w:pPr>
      <w:ind w:left="1920"/>
    </w:pPr>
    <w:rPr>
      <w:rFonts w:ascii="Calibri" w:hAnsi="Calibri"/>
      <w:sz w:val="18"/>
      <w:szCs w:val="18"/>
    </w:rPr>
  </w:style>
  <w:style w:type="paragraph" w:customStyle="1" w:styleId="Explanation">
    <w:name w:val="Explanation"/>
    <w:basedOn w:val="Normal"/>
    <w:rsid w:val="001669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20" w:color="auto" w:fill="FFFFFF"/>
      <w:overflowPunct/>
      <w:autoSpaceDE/>
      <w:autoSpaceDN/>
      <w:adjustRightInd/>
      <w:spacing w:before="120" w:after="120"/>
      <w:ind w:left="720" w:right="720"/>
      <w:textAlignment w:val="auto"/>
    </w:pPr>
    <w:rPr>
      <w:b/>
      <w:color w:val="008080"/>
      <w:sz w:val="22"/>
      <w:szCs w:val="20"/>
    </w:rPr>
  </w:style>
  <w:style w:type="paragraph" w:styleId="Caption">
    <w:name w:val="caption"/>
    <w:basedOn w:val="Normal"/>
    <w:next w:val="Normal"/>
    <w:qFormat/>
    <w:rsid w:val="0016695E"/>
    <w:pPr>
      <w:overflowPunct/>
      <w:autoSpaceDE/>
      <w:autoSpaceDN/>
      <w:adjustRightInd/>
      <w:spacing w:before="120" w:after="120"/>
      <w:ind w:left="720"/>
      <w:textAlignment w:val="auto"/>
    </w:pPr>
    <w:rPr>
      <w:b/>
      <w:bCs/>
      <w:sz w:val="22"/>
    </w:rPr>
  </w:style>
  <w:style w:type="paragraph" w:styleId="List0">
    <w:name w:val="List"/>
    <w:basedOn w:val="Normal"/>
    <w:autoRedefine/>
    <w:rsid w:val="0016695E"/>
    <w:pPr>
      <w:tabs>
        <w:tab w:val="left" w:pos="2520"/>
      </w:tabs>
      <w:spacing w:before="120" w:after="120"/>
      <w:ind w:left="1080"/>
    </w:pPr>
    <w:rPr>
      <w:bCs/>
      <w:sz w:val="22"/>
      <w:szCs w:val="20"/>
    </w:rPr>
  </w:style>
  <w:style w:type="paragraph" w:customStyle="1" w:styleId="Body2">
    <w:name w:val="Body 2"/>
    <w:basedOn w:val="Normal"/>
    <w:rsid w:val="0016695E"/>
    <w:pPr>
      <w:keepLines/>
      <w:overflowPunct/>
      <w:autoSpaceDE/>
      <w:autoSpaceDN/>
      <w:adjustRightInd/>
      <w:spacing w:before="120" w:after="60"/>
      <w:ind w:left="1080"/>
      <w:textAlignment w:val="auto"/>
    </w:pPr>
    <w:rPr>
      <w:kern w:val="28"/>
      <w:sz w:val="22"/>
      <w:szCs w:val="20"/>
    </w:rPr>
  </w:style>
  <w:style w:type="paragraph" w:styleId="BodyTextIndent2">
    <w:name w:val="Body Text Indent 2"/>
    <w:basedOn w:val="Normal"/>
    <w:link w:val="BodyTextIndent2Char"/>
    <w:rsid w:val="0016695E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16695E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16695E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16695E"/>
    <w:rPr>
      <w:rFonts w:ascii="Times New Roman" w:eastAsia="Times New Roman" w:hAnsi="Times New Roman" w:cs="Times New Roman"/>
      <w:sz w:val="24"/>
      <w:szCs w:val="24"/>
    </w:rPr>
  </w:style>
  <w:style w:type="paragraph" w:customStyle="1" w:styleId="Body3">
    <w:name w:val="Body 3"/>
    <w:basedOn w:val="Body2"/>
    <w:rsid w:val="0016695E"/>
    <w:pPr>
      <w:keepNext/>
      <w:keepLines w:val="0"/>
      <w:spacing w:before="240"/>
      <w:ind w:left="1710"/>
    </w:pPr>
    <w:rPr>
      <w:noProof/>
      <w:sz w:val="24"/>
    </w:rPr>
  </w:style>
  <w:style w:type="paragraph" w:customStyle="1" w:styleId="Definitions">
    <w:name w:val="Definitions"/>
    <w:basedOn w:val="Normal"/>
    <w:rsid w:val="0016695E"/>
    <w:pPr>
      <w:overflowPunct/>
      <w:autoSpaceDE/>
      <w:autoSpaceDN/>
      <w:adjustRightInd/>
      <w:spacing w:after="180"/>
      <w:ind w:left="720"/>
      <w:textAlignment w:val="auto"/>
    </w:pPr>
    <w:rPr>
      <w:sz w:val="22"/>
      <w:szCs w:val="20"/>
    </w:rPr>
  </w:style>
  <w:style w:type="paragraph" w:customStyle="1" w:styleId="Table">
    <w:name w:val="Table"/>
    <w:basedOn w:val="Normal"/>
    <w:rsid w:val="0016695E"/>
    <w:pPr>
      <w:keepLines/>
      <w:tabs>
        <w:tab w:val="left" w:leader="dot" w:pos="6120"/>
      </w:tabs>
      <w:overflowPunct/>
      <w:autoSpaceDE/>
      <w:autoSpaceDN/>
      <w:adjustRightInd/>
      <w:textAlignment w:val="auto"/>
    </w:pPr>
    <w:rPr>
      <w:kern w:val="28"/>
      <w:sz w:val="22"/>
      <w:szCs w:val="20"/>
    </w:rPr>
  </w:style>
  <w:style w:type="paragraph" w:customStyle="1" w:styleId="CrossRef">
    <w:name w:val="Cross Ref"/>
    <w:basedOn w:val="Normal"/>
    <w:link w:val="CrossRefChar"/>
    <w:rsid w:val="0016695E"/>
    <w:pPr>
      <w:overflowPunct/>
      <w:autoSpaceDE/>
      <w:autoSpaceDN/>
      <w:adjustRightInd/>
      <w:spacing w:after="120"/>
      <w:ind w:left="720"/>
      <w:textAlignment w:val="auto"/>
    </w:pPr>
    <w:rPr>
      <w:color w:val="0000FF"/>
      <w:u w:val="single" w:color="0000FF"/>
      <w:lang w:val="x-none" w:eastAsia="x-none"/>
    </w:rPr>
  </w:style>
  <w:style w:type="character" w:customStyle="1" w:styleId="CrossRefChar">
    <w:name w:val="Cross Ref Char"/>
    <w:link w:val="CrossRef"/>
    <w:rsid w:val="0016695E"/>
    <w:rPr>
      <w:rFonts w:ascii="Times New Roman" w:eastAsia="Times New Roman" w:hAnsi="Times New Roman" w:cs="Times New Roman"/>
      <w:color w:val="0000FF"/>
      <w:sz w:val="24"/>
      <w:szCs w:val="24"/>
      <w:u w:val="single" w:color="0000FF"/>
    </w:rPr>
  </w:style>
  <w:style w:type="paragraph" w:customStyle="1" w:styleId="Instructions">
    <w:name w:val="Instructions"/>
    <w:basedOn w:val="Normal"/>
    <w:rsid w:val="0016695E"/>
    <w:pPr>
      <w:overflowPunct/>
      <w:autoSpaceDE/>
      <w:autoSpaceDN/>
      <w:adjustRightInd/>
      <w:spacing w:before="120" w:after="120"/>
      <w:ind w:left="720"/>
      <w:textAlignment w:val="auto"/>
    </w:pPr>
    <w:rPr>
      <w:i/>
      <w:color w:val="FF0000"/>
      <w:sz w:val="22"/>
      <w:szCs w:val="20"/>
    </w:rPr>
  </w:style>
  <w:style w:type="paragraph" w:styleId="NormalWeb">
    <w:name w:val="Normal (Web)"/>
    <w:basedOn w:val="Normal"/>
    <w:rsid w:val="0016695E"/>
    <w:pPr>
      <w:overflowPunct/>
      <w:autoSpaceDE/>
      <w:autoSpaceDN/>
      <w:adjustRightInd/>
      <w:spacing w:before="100" w:beforeAutospacing="1" w:after="100" w:afterAutospacing="1"/>
      <w:textAlignment w:val="auto"/>
    </w:pPr>
  </w:style>
  <w:style w:type="paragraph" w:customStyle="1" w:styleId="Normal-Left">
    <w:name w:val="Normal-Left"/>
    <w:basedOn w:val="Normal"/>
    <w:link w:val="Normal-LeftChar"/>
    <w:rsid w:val="0016695E"/>
    <w:pPr>
      <w:overflowPunct/>
      <w:autoSpaceDE/>
      <w:autoSpaceDN/>
      <w:adjustRightInd/>
      <w:spacing w:after="120"/>
      <w:ind w:left="576"/>
      <w:textAlignment w:val="auto"/>
    </w:pPr>
    <w:rPr>
      <w:szCs w:val="20"/>
      <w:lang w:val="x-none" w:eastAsia="x-none"/>
    </w:rPr>
  </w:style>
  <w:style w:type="paragraph" w:customStyle="1" w:styleId="Recitals">
    <w:name w:val="Recitals"/>
    <w:basedOn w:val="Normal-Left"/>
    <w:rsid w:val="0016695E"/>
    <w:pPr>
      <w:spacing w:before="80"/>
    </w:pPr>
  </w:style>
  <w:style w:type="paragraph" w:styleId="Title">
    <w:name w:val="Title"/>
    <w:basedOn w:val="Normal"/>
    <w:link w:val="TitleChar"/>
    <w:qFormat/>
    <w:rsid w:val="0016695E"/>
    <w:pPr>
      <w:overflowPunct/>
      <w:autoSpaceDE/>
      <w:autoSpaceDN/>
      <w:adjustRightInd/>
      <w:spacing w:before="240" w:after="60"/>
      <w:ind w:left="720"/>
      <w:jc w:val="center"/>
      <w:textAlignment w:val="auto"/>
    </w:pPr>
    <w:rPr>
      <w:b/>
      <w:kern w:val="28"/>
      <w:sz w:val="32"/>
      <w:szCs w:val="20"/>
      <w:lang w:val="x-none" w:eastAsia="x-none"/>
    </w:rPr>
  </w:style>
  <w:style w:type="character" w:customStyle="1" w:styleId="TitleChar">
    <w:name w:val="Title Char"/>
    <w:link w:val="Title"/>
    <w:rsid w:val="0016695E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BodyTextIndent3">
    <w:name w:val="Body Text Indent 3"/>
    <w:basedOn w:val="Normal"/>
    <w:link w:val="BodyTextIndent3Char"/>
    <w:rsid w:val="0016695E"/>
    <w:pPr>
      <w:overflowPunct/>
      <w:autoSpaceDE/>
      <w:autoSpaceDN/>
      <w:adjustRightInd/>
      <w:ind w:left="360"/>
      <w:textAlignment w:val="auto"/>
    </w:pPr>
    <w:rPr>
      <w:i/>
      <w:color w:val="FF000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16695E"/>
    <w:rPr>
      <w:rFonts w:ascii="Times New Roman" w:eastAsia="Times New Roman" w:hAnsi="Times New Roman" w:cs="Times New Roman"/>
      <w:i/>
      <w:color w:val="FF0000"/>
      <w:sz w:val="24"/>
      <w:szCs w:val="20"/>
    </w:rPr>
  </w:style>
  <w:style w:type="character" w:styleId="PageNumber">
    <w:name w:val="page number"/>
    <w:basedOn w:val="DefaultParagraphFont"/>
    <w:rsid w:val="0016695E"/>
  </w:style>
  <w:style w:type="paragraph" w:customStyle="1" w:styleId="Appendix0">
    <w:name w:val="Appendix"/>
    <w:basedOn w:val="Normal"/>
    <w:link w:val="AppendixChar"/>
    <w:qFormat/>
    <w:rsid w:val="0016695E"/>
    <w:pPr>
      <w:tabs>
        <w:tab w:val="left" w:pos="12780"/>
      </w:tabs>
      <w:jc w:val="center"/>
      <w:outlineLvl w:val="0"/>
    </w:pPr>
    <w:rPr>
      <w:b/>
      <w:sz w:val="28"/>
      <w:szCs w:val="28"/>
      <w:lang w:val="x-none" w:eastAsia="x-none"/>
    </w:rPr>
  </w:style>
  <w:style w:type="paragraph" w:customStyle="1" w:styleId="OSPH2">
    <w:name w:val="OSP H2"/>
    <w:basedOn w:val="Heading2"/>
    <w:link w:val="OSPH2CharChar"/>
    <w:rsid w:val="0016695E"/>
    <w:pPr>
      <w:tabs>
        <w:tab w:val="num" w:pos="360"/>
      </w:tabs>
      <w:ind w:left="360"/>
    </w:pPr>
  </w:style>
  <w:style w:type="character" w:customStyle="1" w:styleId="OSPH2CharChar">
    <w:name w:val="OSP H2 Char Char"/>
    <w:basedOn w:val="Heading2Char1"/>
    <w:link w:val="OSPH2"/>
    <w:rsid w:val="0016695E"/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customStyle="1" w:styleId="Normal-LeftChar">
    <w:name w:val="Normal-Left Char"/>
    <w:link w:val="Normal-Left"/>
    <w:rsid w:val="0016695E"/>
    <w:rPr>
      <w:rFonts w:ascii="Times New Roman" w:eastAsia="Times New Roman" w:hAnsi="Times New Roman" w:cs="Times New Roman"/>
      <w:sz w:val="24"/>
      <w:szCs w:val="20"/>
    </w:rPr>
  </w:style>
  <w:style w:type="character" w:customStyle="1" w:styleId="AppendixChar">
    <w:name w:val="Appendix Char"/>
    <w:link w:val="Appendix0"/>
    <w:rsid w:val="0016695E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Part">
    <w:name w:val="Part"/>
    <w:basedOn w:val="Normal"/>
    <w:link w:val="PartChar"/>
    <w:qFormat/>
    <w:rsid w:val="0016695E"/>
    <w:pPr>
      <w:tabs>
        <w:tab w:val="left" w:pos="12780"/>
      </w:tabs>
      <w:outlineLvl w:val="0"/>
    </w:pPr>
    <w:rPr>
      <w:b/>
      <w:sz w:val="36"/>
      <w:szCs w:val="36"/>
      <w:lang w:val="x-none" w:eastAsia="x-none"/>
    </w:rPr>
  </w:style>
  <w:style w:type="character" w:customStyle="1" w:styleId="PartChar">
    <w:name w:val="Part Char"/>
    <w:link w:val="Part"/>
    <w:rsid w:val="0016695E"/>
    <w:rPr>
      <w:rFonts w:ascii="Times New Roman" w:eastAsia="Times New Roman" w:hAnsi="Times New Roman" w:cs="Times New Roman"/>
      <w:b/>
      <w:sz w:val="36"/>
      <w:szCs w:val="36"/>
    </w:rPr>
  </w:style>
  <w:style w:type="paragraph" w:customStyle="1" w:styleId="TableofContents">
    <w:name w:val="Table of Contents"/>
    <w:basedOn w:val="TOC1"/>
    <w:link w:val="TableofContentsChar"/>
    <w:qFormat/>
    <w:rsid w:val="0016695E"/>
    <w:rPr>
      <w:rFonts w:ascii="Times New Roman" w:hAnsi="Times New Roman" w:cs="Times New Roman"/>
      <w:b w:val="0"/>
      <w:caps/>
      <w:szCs w:val="20"/>
      <w:lang w:val="x-none" w:eastAsia="x-none"/>
    </w:rPr>
  </w:style>
  <w:style w:type="character" w:customStyle="1" w:styleId="TableofContentsChar">
    <w:name w:val="Table of Contents Char"/>
    <w:link w:val="TableofContents"/>
    <w:rsid w:val="0016695E"/>
    <w:rPr>
      <w:rFonts w:ascii="Times New Roman" w:eastAsia="Times New Roman" w:hAnsi="Times New Roman" w:cs="Times New Roman"/>
      <w:bCs/>
      <w:caps/>
      <w:noProof/>
      <w:sz w:val="20"/>
      <w:szCs w:val="20"/>
    </w:rPr>
  </w:style>
  <w:style w:type="paragraph" w:customStyle="1" w:styleId="Out-Dent">
    <w:name w:val="Out-Dent"/>
    <w:basedOn w:val="Heading2"/>
    <w:link w:val="Out-DentChar"/>
    <w:qFormat/>
    <w:rsid w:val="0016695E"/>
  </w:style>
  <w:style w:type="character" w:customStyle="1" w:styleId="Out-DentChar">
    <w:name w:val="Out-Dent Char"/>
    <w:basedOn w:val="Heading2Char1"/>
    <w:link w:val="Out-Dent"/>
    <w:rsid w:val="0016695E"/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paragraph" w:customStyle="1" w:styleId="IFBBody">
    <w:name w:val="IFB Body"/>
    <w:basedOn w:val="Normal-Left"/>
    <w:link w:val="IFBBodyChar"/>
    <w:qFormat/>
    <w:rsid w:val="0016695E"/>
  </w:style>
  <w:style w:type="character" w:customStyle="1" w:styleId="IFBBodyChar">
    <w:name w:val="IFB Body Char"/>
    <w:link w:val="IFBBody"/>
    <w:rsid w:val="0016695E"/>
    <w:rPr>
      <w:rFonts w:ascii="Times New Roman" w:eastAsia="Times New Roman" w:hAnsi="Times New Roman" w:cs="Times New Roman"/>
      <w:sz w:val="24"/>
      <w:szCs w:val="20"/>
    </w:rPr>
  </w:style>
  <w:style w:type="paragraph" w:customStyle="1" w:styleId="APPENDIX">
    <w:name w:val="APPENDIX"/>
    <w:basedOn w:val="Heading1"/>
    <w:link w:val="APPENDIXChar0"/>
    <w:qFormat/>
    <w:rsid w:val="0016695E"/>
    <w:pPr>
      <w:numPr>
        <w:numId w:val="2"/>
      </w:numPr>
    </w:pPr>
  </w:style>
  <w:style w:type="paragraph" w:customStyle="1" w:styleId="PART0">
    <w:name w:val="PART"/>
    <w:basedOn w:val="APPENDIX"/>
    <w:link w:val="PARTChar0"/>
    <w:qFormat/>
    <w:rsid w:val="0016695E"/>
    <w:pPr>
      <w:numPr>
        <w:numId w:val="0"/>
      </w:numPr>
    </w:pPr>
  </w:style>
  <w:style w:type="character" w:customStyle="1" w:styleId="APPENDIXChar0">
    <w:name w:val="APPENDIX Char"/>
    <w:basedOn w:val="Heading1Char"/>
    <w:link w:val="APPENDIX"/>
    <w:rsid w:val="0016695E"/>
    <w:rPr>
      <w:rFonts w:ascii="Arial" w:eastAsia="Times New Roman" w:hAnsi="Arial"/>
      <w:b/>
      <w:bCs/>
      <w:smallCaps/>
      <w:kern w:val="28"/>
      <w:sz w:val="22"/>
      <w:szCs w:val="22"/>
      <w:lang w:val="x-none" w:eastAsia="x-none"/>
    </w:rPr>
  </w:style>
  <w:style w:type="paragraph" w:customStyle="1" w:styleId="IFBHeading3">
    <w:name w:val="IFB Heading 3"/>
    <w:basedOn w:val="Heading3"/>
    <w:link w:val="IFBHeading3Char"/>
    <w:rsid w:val="0016695E"/>
    <w:pPr>
      <w:tabs>
        <w:tab w:val="num" w:pos="576"/>
      </w:tabs>
    </w:pPr>
  </w:style>
  <w:style w:type="character" w:customStyle="1" w:styleId="PARTChar0">
    <w:name w:val="PART Char"/>
    <w:link w:val="PART0"/>
    <w:rsid w:val="0016695E"/>
    <w:rPr>
      <w:rFonts w:ascii="Arial" w:eastAsia="Times New Roman" w:hAnsi="Arial"/>
      <w:b/>
      <w:bCs w:val="0"/>
      <w:kern w:val="28"/>
      <w:sz w:val="28"/>
      <w:szCs w:val="28"/>
      <w:lang w:val="x-none" w:eastAsia="x-none"/>
    </w:rPr>
  </w:style>
  <w:style w:type="paragraph" w:customStyle="1" w:styleId="IFBHeading2">
    <w:name w:val="IFB Heading 2"/>
    <w:basedOn w:val="Heading2"/>
    <w:link w:val="IFBHeading2Char"/>
    <w:rsid w:val="0016695E"/>
  </w:style>
  <w:style w:type="character" w:customStyle="1" w:styleId="IFBHeading3Char">
    <w:name w:val="IFB Heading 3 Char"/>
    <w:link w:val="IFBHeading3"/>
    <w:rsid w:val="0016695E"/>
    <w:rPr>
      <w:rFonts w:eastAsia="Times New Roman"/>
      <w:b w:val="0"/>
      <w:bCs w:val="0"/>
      <w:sz w:val="22"/>
      <w:szCs w:val="22"/>
      <w:lang w:val="x-none" w:eastAsia="x-none" w:bidi="en-US"/>
    </w:rPr>
  </w:style>
  <w:style w:type="paragraph" w:customStyle="1" w:styleId="IFBHeading1">
    <w:name w:val="IFB Heading 1"/>
    <w:basedOn w:val="Heading1"/>
    <w:link w:val="IFBHeading1Char"/>
    <w:rsid w:val="0016695E"/>
  </w:style>
  <w:style w:type="character" w:customStyle="1" w:styleId="IFBHeading2Char">
    <w:name w:val="IFB Heading 2 Char"/>
    <w:basedOn w:val="Heading2Char1"/>
    <w:link w:val="IFBHeading2"/>
    <w:rsid w:val="0016695E"/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16695E"/>
    <w:rPr>
      <w:i/>
      <w:iCs/>
      <w:color w:val="000000"/>
      <w:lang w:val="x-none" w:eastAsia="x-none"/>
    </w:rPr>
  </w:style>
  <w:style w:type="character" w:customStyle="1" w:styleId="ColorfulGrid-Accent1Char">
    <w:name w:val="Colorful Grid - Accent 1 Char"/>
    <w:link w:val="ColorfulGrid-Accent11"/>
    <w:uiPriority w:val="29"/>
    <w:rsid w:val="0016695E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IFBHeading1Char">
    <w:name w:val="IFB Heading 1 Char"/>
    <w:basedOn w:val="Heading1Char"/>
    <w:link w:val="IFBHeading1"/>
    <w:rsid w:val="0016695E"/>
    <w:rPr>
      <w:rFonts w:ascii="Arial" w:eastAsia="Times New Roman" w:hAnsi="Arial"/>
      <w:b/>
      <w:bCs/>
      <w:smallCaps/>
      <w:kern w:val="28"/>
      <w:sz w:val="22"/>
      <w:szCs w:val="22"/>
      <w:lang w:val="x-none" w:eastAsia="x-none"/>
    </w:rPr>
  </w:style>
  <w:style w:type="paragraph" w:customStyle="1" w:styleId="IFBCrossRef">
    <w:name w:val="IFB Cross Ref"/>
    <w:basedOn w:val="ColorfulGrid-Accent11"/>
    <w:link w:val="IFBCrossRefChar"/>
    <w:qFormat/>
    <w:rsid w:val="0016695E"/>
    <w:pPr>
      <w:ind w:left="576"/>
    </w:pPr>
  </w:style>
  <w:style w:type="paragraph" w:customStyle="1" w:styleId="ColorfulList-Accent11">
    <w:name w:val="Colorful List - Accent 11"/>
    <w:basedOn w:val="Normal"/>
    <w:uiPriority w:val="34"/>
    <w:qFormat/>
    <w:rsid w:val="0016695E"/>
    <w:pPr>
      <w:spacing w:before="240" w:after="60"/>
    </w:pPr>
    <w:rPr>
      <w:b/>
    </w:rPr>
  </w:style>
  <w:style w:type="character" w:customStyle="1" w:styleId="IFBCrossRefChar">
    <w:name w:val="IFB Cross Ref Char"/>
    <w:link w:val="IFBCrossRef"/>
    <w:rsid w:val="0016695E"/>
    <w:rPr>
      <w:rFonts w:ascii="Times New Roman" w:eastAsia="Times New Roman" w:hAnsi="Times New Roman" w:cs="Times New Roman"/>
      <w:i w:val="0"/>
      <w:iCs w:val="0"/>
      <w:color w:val="000000"/>
      <w:sz w:val="24"/>
      <w:szCs w:val="24"/>
    </w:rPr>
  </w:style>
  <w:style w:type="paragraph" w:customStyle="1" w:styleId="List">
    <w:name w:val="# List"/>
    <w:basedOn w:val="Normal"/>
    <w:link w:val="ListChar"/>
    <w:rsid w:val="0016695E"/>
    <w:pPr>
      <w:numPr>
        <w:numId w:val="1"/>
      </w:numPr>
      <w:overflowPunct/>
      <w:autoSpaceDE/>
      <w:autoSpaceDN/>
      <w:adjustRightInd/>
      <w:spacing w:before="120" w:after="120"/>
      <w:ind w:left="1800"/>
      <w:textAlignment w:val="auto"/>
    </w:pPr>
    <w:rPr>
      <w:szCs w:val="22"/>
      <w:lang w:val="x-none" w:eastAsia="x-none"/>
    </w:rPr>
  </w:style>
  <w:style w:type="paragraph" w:customStyle="1" w:styleId="IFBList">
    <w:name w:val="IFB # List"/>
    <w:basedOn w:val="Normal-Left"/>
    <w:link w:val="IFBListChar"/>
    <w:qFormat/>
    <w:rsid w:val="0016695E"/>
    <w:pPr>
      <w:spacing w:before="120"/>
      <w:ind w:left="0"/>
      <w:contextualSpacing/>
    </w:pPr>
  </w:style>
  <w:style w:type="character" w:customStyle="1" w:styleId="ListChar">
    <w:name w:val="# List Char"/>
    <w:link w:val="List"/>
    <w:rsid w:val="0016695E"/>
    <w:rPr>
      <w:rFonts w:ascii="Times New Roman" w:eastAsia="Times New Roman" w:hAnsi="Times New Roman"/>
      <w:sz w:val="24"/>
      <w:szCs w:val="22"/>
      <w:lang w:val="x-none" w:eastAsia="x-none"/>
    </w:rPr>
  </w:style>
  <w:style w:type="paragraph" w:customStyle="1" w:styleId="IFBaList">
    <w:name w:val="IFB a. List"/>
    <w:basedOn w:val="IFBList"/>
    <w:link w:val="IFBaListChar"/>
    <w:qFormat/>
    <w:rsid w:val="0016695E"/>
  </w:style>
  <w:style w:type="character" w:customStyle="1" w:styleId="IFBListChar">
    <w:name w:val="IFB # List Char"/>
    <w:link w:val="IFBList"/>
    <w:rsid w:val="0016695E"/>
    <w:rPr>
      <w:rFonts w:ascii="Times New Roman" w:eastAsia="Times New Roman" w:hAnsi="Times New Roman" w:cs="Times New Roman"/>
      <w:sz w:val="24"/>
      <w:szCs w:val="20"/>
    </w:rPr>
  </w:style>
  <w:style w:type="paragraph" w:customStyle="1" w:styleId="Body">
    <w:name w:val="Body"/>
    <w:basedOn w:val="IFBBody"/>
    <w:link w:val="BodyChar"/>
    <w:qFormat/>
    <w:rsid w:val="0002054D"/>
    <w:rPr>
      <w:rFonts w:ascii="Arial" w:hAnsi="Arial"/>
      <w:sz w:val="20"/>
    </w:rPr>
  </w:style>
  <w:style w:type="character" w:customStyle="1" w:styleId="IFBaListChar">
    <w:name w:val="IFB a. List Char"/>
    <w:link w:val="IFBaList"/>
    <w:rsid w:val="0016695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Char">
    <w:name w:val="Body Char"/>
    <w:link w:val="Body"/>
    <w:rsid w:val="0002054D"/>
    <w:rPr>
      <w:rFonts w:ascii="Arial" w:eastAsia="Times New Roman" w:hAnsi="Arial" w:cs="Times New Roman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6695E"/>
    <w:pPr>
      <w:outlineLvl w:val="9"/>
    </w:pPr>
    <w:rPr>
      <w:rFonts w:ascii="Cambria" w:hAnsi="Cambria"/>
      <w:kern w:val="32"/>
      <w:szCs w:val="32"/>
    </w:rPr>
  </w:style>
  <w:style w:type="table" w:styleId="Table3Deffects1">
    <w:name w:val="Table 3D effects 1"/>
    <w:basedOn w:val="TableNormal"/>
    <w:rsid w:val="0016695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ColorfulShading-Accent11">
    <w:name w:val="Colorful Shading - Accent 11"/>
    <w:hidden/>
    <w:uiPriority w:val="99"/>
    <w:semiHidden/>
    <w:rsid w:val="00B33538"/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774B79"/>
    <w:pPr>
      <w:overflowPunct/>
      <w:autoSpaceDE/>
      <w:autoSpaceDN/>
      <w:adjustRightInd/>
      <w:ind w:left="1800" w:right="720"/>
      <w:jc w:val="both"/>
      <w:textAlignment w:val="auto"/>
    </w:pPr>
    <w:rPr>
      <w:rFonts w:ascii="CG Times" w:eastAsia="Calibri" w:hAnsi="CG Times"/>
      <w:sz w:val="20"/>
      <w:szCs w:val="20"/>
    </w:rPr>
  </w:style>
  <w:style w:type="character" w:customStyle="1" w:styleId="st1">
    <w:name w:val="st1"/>
    <w:basedOn w:val="DefaultParagraphFont"/>
    <w:rsid w:val="00774B79"/>
  </w:style>
  <w:style w:type="paragraph" w:styleId="ListParagraph">
    <w:name w:val="List Paragraph"/>
    <w:basedOn w:val="Normal"/>
    <w:uiPriority w:val="34"/>
    <w:qFormat/>
    <w:rsid w:val="00C862F6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B54D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638A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47F9E"/>
    <w:rPr>
      <w:rFonts w:ascii="Times New Roman" w:eastAsia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268C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4523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117" Type="http://schemas.openxmlformats.org/officeDocument/2006/relationships/hyperlink" Target="https://app.leg.wa.gov/RCW/default.aspx?cite=39.26.010" TargetMode="Externa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customXml" Target="../customXml/item84.xml"/><Relationship Id="rId89" Type="http://schemas.openxmlformats.org/officeDocument/2006/relationships/customXml" Target="../customXml/item89.xml"/><Relationship Id="rId112" Type="http://schemas.openxmlformats.org/officeDocument/2006/relationships/hyperlink" Target="http://www.des.wa.gov/services/ContractingPurchasing/Business/Pages/WEBSRegistration.aspx" TargetMode="External"/><Relationship Id="rId16" Type="http://schemas.openxmlformats.org/officeDocument/2006/relationships/customXml" Target="../customXml/item16.xml"/><Relationship Id="rId107" Type="http://schemas.openxmlformats.org/officeDocument/2006/relationships/hyperlink" Target="https://app.leg.wa.gov/RCW/default.aspx?cite=39.19.120" TargetMode="Externa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customXml" Target="../customXml/item74.xml"/><Relationship Id="rId79" Type="http://schemas.openxmlformats.org/officeDocument/2006/relationships/customXml" Target="../customXml/item79.xml"/><Relationship Id="rId102" Type="http://schemas.openxmlformats.org/officeDocument/2006/relationships/footer" Target="footer2.xml"/><Relationship Id="rId5" Type="http://schemas.openxmlformats.org/officeDocument/2006/relationships/customXml" Target="../customXml/item5.xml"/><Relationship Id="rId90" Type="http://schemas.openxmlformats.org/officeDocument/2006/relationships/customXml" Target="../customXml/item90.xml"/><Relationship Id="rId95" Type="http://schemas.openxmlformats.org/officeDocument/2006/relationships/settings" Target="settings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113" Type="http://schemas.openxmlformats.org/officeDocument/2006/relationships/hyperlink" Target="https://www.dva.wa.gov/veterans-their-families/veteran-owned-businesses/vob-search" TargetMode="External"/><Relationship Id="rId118" Type="http://schemas.openxmlformats.org/officeDocument/2006/relationships/footer" Target="footer4.xml"/><Relationship Id="rId80" Type="http://schemas.openxmlformats.org/officeDocument/2006/relationships/customXml" Target="../customXml/item80.xml"/><Relationship Id="rId85" Type="http://schemas.openxmlformats.org/officeDocument/2006/relationships/customXml" Target="../customXml/item85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59" Type="http://schemas.openxmlformats.org/officeDocument/2006/relationships/customXml" Target="../customXml/item59.xml"/><Relationship Id="rId103" Type="http://schemas.openxmlformats.org/officeDocument/2006/relationships/header" Target="header3.xml"/><Relationship Id="rId108" Type="http://schemas.openxmlformats.org/officeDocument/2006/relationships/hyperlink" Target="https://app.leg.wa.gov/WAC/default.aspx?cite=326-20&amp;full=true" TargetMode="External"/><Relationship Id="rId54" Type="http://schemas.openxmlformats.org/officeDocument/2006/relationships/customXml" Target="../customXml/item54.xml"/><Relationship Id="rId70" Type="http://schemas.openxmlformats.org/officeDocument/2006/relationships/customXml" Target="../customXml/item70.xml"/><Relationship Id="rId75" Type="http://schemas.openxmlformats.org/officeDocument/2006/relationships/customXml" Target="../customXml/item75.xml"/><Relationship Id="rId91" Type="http://schemas.openxmlformats.org/officeDocument/2006/relationships/customXml" Target="../customXml/item91.xml"/><Relationship Id="rId96" Type="http://schemas.openxmlformats.org/officeDocument/2006/relationships/webSettings" Target="webSetting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49" Type="http://schemas.openxmlformats.org/officeDocument/2006/relationships/customXml" Target="../customXml/item49.xml"/><Relationship Id="rId114" Type="http://schemas.openxmlformats.org/officeDocument/2006/relationships/hyperlink" Target="http://www.des.wa.gov/services/ContractingPurchasing/Business/Pages/WEBSRegistration.aspx" TargetMode="External"/><Relationship Id="rId119" Type="http://schemas.openxmlformats.org/officeDocument/2006/relationships/footer" Target="footer5.xml"/><Relationship Id="rId44" Type="http://schemas.openxmlformats.org/officeDocument/2006/relationships/customXml" Target="../customXml/item44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81" Type="http://schemas.openxmlformats.org/officeDocument/2006/relationships/customXml" Target="../customXml/item81.xml"/><Relationship Id="rId86" Type="http://schemas.openxmlformats.org/officeDocument/2006/relationships/customXml" Target="../customXml/item86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109" Type="http://schemas.openxmlformats.org/officeDocument/2006/relationships/hyperlink" Target="https://app.leg.wa.gov/RCW/default.aspx?cite=43.60A.010" TargetMode="Externa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customXml" Target="../customXml/item76.xml"/><Relationship Id="rId97" Type="http://schemas.openxmlformats.org/officeDocument/2006/relationships/footnotes" Target="footnotes.xml"/><Relationship Id="rId104" Type="http://schemas.openxmlformats.org/officeDocument/2006/relationships/footer" Target="footer3.xml"/><Relationship Id="rId120" Type="http://schemas.openxmlformats.org/officeDocument/2006/relationships/fontTable" Target="fontTable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customXml" Target="../customXml/item92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customXml" Target="../customXml/item87.xml"/><Relationship Id="rId110" Type="http://schemas.openxmlformats.org/officeDocument/2006/relationships/hyperlink" Target="https://app.leg.wa.gov/RCW/default.aspx?cite=43.60A.190" TargetMode="External"/><Relationship Id="rId115" Type="http://schemas.openxmlformats.org/officeDocument/2006/relationships/hyperlink" Target="https://app.leg.wa.gov/RCW/default.aspx?cite=39.26.010" TargetMode="External"/><Relationship Id="rId61" Type="http://schemas.openxmlformats.org/officeDocument/2006/relationships/customXml" Target="../customXml/item61.xml"/><Relationship Id="rId82" Type="http://schemas.openxmlformats.org/officeDocument/2006/relationships/customXml" Target="../customXml/item82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56" Type="http://schemas.openxmlformats.org/officeDocument/2006/relationships/customXml" Target="../customXml/item56.xml"/><Relationship Id="rId77" Type="http://schemas.openxmlformats.org/officeDocument/2006/relationships/customXml" Target="../customXml/item77.xml"/><Relationship Id="rId100" Type="http://schemas.openxmlformats.org/officeDocument/2006/relationships/header" Target="header2.xml"/><Relationship Id="rId105" Type="http://schemas.openxmlformats.org/officeDocument/2006/relationships/hyperlink" Target="https://app.leg.wa.gov/RCW/default.aspx?cite=39.19.120" TargetMode="Externa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customXml" Target="../customXml/item72.xml"/><Relationship Id="rId93" Type="http://schemas.openxmlformats.org/officeDocument/2006/relationships/numbering" Target="numbering.xml"/><Relationship Id="rId98" Type="http://schemas.openxmlformats.org/officeDocument/2006/relationships/endnotes" Target="endnotes.xml"/><Relationship Id="rId121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customXml" Target="../customXml/item25.xml"/><Relationship Id="rId46" Type="http://schemas.openxmlformats.org/officeDocument/2006/relationships/customXml" Target="../customXml/item46.xml"/><Relationship Id="rId67" Type="http://schemas.openxmlformats.org/officeDocument/2006/relationships/customXml" Target="../customXml/item67.xml"/><Relationship Id="rId116" Type="http://schemas.openxmlformats.org/officeDocument/2006/relationships/hyperlink" Target="https://app.leg.wa.gov/RCW/default.aspx?cite=39.26.010" TargetMode="Externa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62" Type="http://schemas.openxmlformats.org/officeDocument/2006/relationships/customXml" Target="../customXml/item62.xml"/><Relationship Id="rId83" Type="http://schemas.openxmlformats.org/officeDocument/2006/relationships/customXml" Target="../customXml/item83.xml"/><Relationship Id="rId88" Type="http://schemas.openxmlformats.org/officeDocument/2006/relationships/customXml" Target="../customXml/item88.xml"/><Relationship Id="rId111" Type="http://schemas.openxmlformats.org/officeDocument/2006/relationships/hyperlink" Target="https://app.leg.wa.gov/rcw/default.aspx?cite=41.04.007" TargetMode="External"/><Relationship Id="rId15" Type="http://schemas.openxmlformats.org/officeDocument/2006/relationships/customXml" Target="../customXml/item15.xml"/><Relationship Id="rId36" Type="http://schemas.openxmlformats.org/officeDocument/2006/relationships/customXml" Target="../customXml/item36.xml"/><Relationship Id="rId57" Type="http://schemas.openxmlformats.org/officeDocument/2006/relationships/customXml" Target="../customXml/item57.xml"/><Relationship Id="rId106" Type="http://schemas.openxmlformats.org/officeDocument/2006/relationships/hyperlink" Target="https://app.leg.wa.gov/WAC/default.aspx?cite=326-20&amp;full=true" TargetMode="Externa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52" Type="http://schemas.openxmlformats.org/officeDocument/2006/relationships/customXml" Target="../customXml/item52.xml"/><Relationship Id="rId73" Type="http://schemas.openxmlformats.org/officeDocument/2006/relationships/customXml" Target="../customXml/item73.xml"/><Relationship Id="rId78" Type="http://schemas.openxmlformats.org/officeDocument/2006/relationships/customXml" Target="../customXml/item78.xml"/><Relationship Id="rId94" Type="http://schemas.openxmlformats.org/officeDocument/2006/relationships/styles" Target="styles.xml"/><Relationship Id="rId99" Type="http://schemas.openxmlformats.org/officeDocument/2006/relationships/header" Target="header1.xml"/><Relationship Id="rId101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0.xml"/></Relationships>
</file>

<file path=customXml/_rels/item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1.xml"/></Relationships>
</file>

<file path=customXml/_rels/item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2.xml"/></Relationships>
</file>

<file path=customXml/_rels/item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3.xml"/></Relationships>
</file>

<file path=customXml/_rels/item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4.xml"/></Relationships>
</file>

<file path=customXml/_rels/item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5.xml"/></Relationships>
</file>

<file path=customXml/_rels/item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6.xml"/></Relationships>
</file>

<file path=customXml/_rels/item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7.xml"/></Relationships>
</file>

<file path=customXml/_rels/item8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8.xml"/></Relationships>
</file>

<file path=customXml/_rels/item8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9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_rels/item9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0.xml"/></Relationships>
</file>

<file path=customXml/_rels/item9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1.xml"/></Relationships>
</file>

<file path=customXml/_rels/item9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ategory xmlns="4f5804d5-49c0-4153-b9d4-3ac3acf566d3">Template</Category>
  </documentManagement>
</p:properties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LongProperties xmlns="http://schemas.microsoft.com/office/2006/metadata/longProperties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B848503616A74292EA15D8ED0BAC5C" ma:contentTypeVersion="2" ma:contentTypeDescription="Create a new document." ma:contentTypeScope="" ma:versionID="74e93e715af496f365e52b1734e326f8">
  <xsd:schema xmlns:xsd="http://www.w3.org/2001/XMLSchema" xmlns:xs="http://www.w3.org/2001/XMLSchema" xmlns:p="http://schemas.microsoft.com/office/2006/metadata/properties" xmlns:ns1="http://schemas.microsoft.com/sharepoint/v3" xmlns:ns2="4f5804d5-49c0-4153-b9d4-3ac3acf566d3" targetNamespace="http://schemas.microsoft.com/office/2006/metadata/properties" ma:root="true" ma:fieldsID="a3e8e9eb7caebc7715859487e3817114" ns1:_="" ns2:_="">
    <xsd:import namespace="http://schemas.microsoft.com/sharepoint/v3"/>
    <xsd:import namespace="4f5804d5-49c0-4153-b9d4-3ac3acf566d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804d5-49c0-4153-b9d4-3ac3acf566d3" elementFormDefault="qualified">
    <xsd:import namespace="http://schemas.microsoft.com/office/2006/documentManagement/types"/>
    <xsd:import namespace="http://schemas.microsoft.com/office/infopath/2007/PartnerControls"/>
    <xsd:element name="Category" ma:index="10" nillable="true" ma:displayName="Category" ma:format="Dropdown" ma:internalName="Category">
      <xsd:simpleType>
        <xsd:restriction base="dms:Choice">
          <xsd:enumeration value="Event Fliers"/>
          <xsd:enumeration value="Fact Sheets"/>
          <xsd:enumeration value="Form"/>
          <xsd:enumeration value="Policy"/>
          <xsd:enumeration value="Presentations"/>
          <xsd:enumeration value="Procedure"/>
          <xsd:enumeration value="Publication"/>
          <xsd:enumeration value="Template"/>
          <xsd:enumeration value="Get Help"/>
          <xsd:enumeration value="Other"/>
          <xsd:enumeration value="News"/>
          <xsd:enumeration value="Newsletters"/>
          <xsd:enumeration value="Tenant Bulletins"/>
          <xsd:enumeration value="CF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4369E-ABF4-4C7F-A74E-6B23D4DA7B83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759DE21B-C29B-42A3-B4D8-37925C8ABD14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235EA7D6-F37C-4128-884B-4537E277D4AE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789F91F-3025-4163-BB3F-3FA16063E3E8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67171F31-5004-48EF-9137-240BEF140E40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6AABF0D9-A67D-46E9-BCA2-0339407C6D98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27BB5694-5E84-43AF-BDF3-4A37904C85C0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41E64751-19BF-4592-9074-D7422B971BBC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D55DD098-5A3F-4B1F-9C1B-BD5F83F262C1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4DDA3D95-E746-4A21-B76E-670749682A5C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4F1E973A-9C85-4B66-A808-81E747E2D4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2ACCD7-F4E8-4964-8178-FAC40C5CA4D5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B0027DF7-38FF-47BB-B6D4-CEC6560598B7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5498847E-4605-4123-8F84-7E996E6D27B9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40E99D9B-9DBD-43B3-B213-595080F47EF6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525BBD60-2B34-480B-9150-F76DBB566859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D5CD2569-C03F-427C-9E33-EB2D64549E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f5804d5-49c0-4153-b9d4-3ac3acf566d3"/>
  </ds:schemaRefs>
</ds:datastoreItem>
</file>

<file path=customXml/itemProps25.xml><?xml version="1.0" encoding="utf-8"?>
<ds:datastoreItem xmlns:ds="http://schemas.openxmlformats.org/officeDocument/2006/customXml" ds:itemID="{A7A115AD-5C05-4372-A496-A3F6D730B44A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B39E8BDB-54A2-4357-82FA-81830C8F0399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90AC7E10-6519-4B7D-BA28-9DAD6F9C1FD9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C6378D81-C168-4A17-B01E-A7D1A280999A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D1F8D229-CF37-4A9D-8B47-2B4549467A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2C9848-C8B9-493E-A41F-DEE3E889D1E4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7BB3FF7D-B65C-4EF9-B019-0ED0C5AE1D8D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72BB1AC6-1E19-428A-BEBB-F6952E185694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3114E1D8-7E64-4478-B8E9-AA56E9704F7C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4D0E99A7-ADC5-465B-8314-F3EC418535A4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AD2FC0C8-B4ED-491D-992A-E948A7F7C52E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17FAC56A-9562-4B8F-B309-F74BE36E8A92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4CC79F42-A9B9-4137-AD61-B9020F7737D8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13A9C714-817F-4EAF-AE4E-043EAF0E835F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BAF78906-26DC-4EAA-AFE3-3227565E4FFC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142E9F00-D834-4EE7-8133-2D3894A75F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3260B2-16FD-4371-8983-E9CBD37BEE50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706EDCF8-A03F-427D-859E-5AF8E56CBA7C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04AA5F87-F242-4249-A13B-ABCA509DE8FC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6FB1393A-E707-4E24-B003-F16B6E36798C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DB330039-27BB-43ED-8CED-51ACEE92F194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77AB919B-FA95-4C0D-AA00-8BDA95C5936C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E279FAAA-B4D5-4F10-873B-78C60A5CBA29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4E8BF785-6E8C-401D-888F-298CF9E51DCB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28693186-0873-4ED8-B047-B0A8B6CD291D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F1FEBE0C-1F20-4B93-B5F6-2103C64D0DA8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A0EC418A-6E7E-478F-92AE-F07E56233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A6EA01-CD2B-4F87-8F15-7ED0FA835E77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053B56A0-2387-48C7-B27C-9B8CA272B1DE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E7A77697-3897-420C-A61A-B2C53672D36F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A947468B-FF00-45AC-B011-CD27B01042AB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49F7011C-8E21-41BC-A4E1-C72EA42B9E51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049E508D-03F0-4520-AECD-51057196716C}">
  <ds:schemaRefs>
    <ds:schemaRef ds:uri="http://schemas.microsoft.com/office/2006/metadata/longProperties"/>
  </ds:schemaRefs>
</ds:datastoreItem>
</file>

<file path=customXml/itemProps55.xml><?xml version="1.0" encoding="utf-8"?>
<ds:datastoreItem xmlns:ds="http://schemas.openxmlformats.org/officeDocument/2006/customXml" ds:itemID="{E2B84FF1-4E0C-464E-BB3C-15E887E0526A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5B8A5C1C-F211-4ADF-943E-9370C1EAE96F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22BBD67C-8FFE-4215-803A-ABE5B64AC6B5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E9C71616-9F68-4835-AD7D-934B65E5E621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DA5D7905-FF77-4109-ACC6-0467EF05834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3CF3677-F9D5-4600-A484-50AA13E4BB22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43F095ED-BA0C-4049-9BE5-261E153966F3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C1509FFB-041E-4B19-928D-3CE48CCBC9E9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DE32BCF8-7CFB-4B7F-B06B-4470E7322C61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79DACF64-D53D-4ED6-ABA1-67398955FFEF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A4F2CCDA-0C8E-44EC-85B5-626785DDBA48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465568D0-0C49-4CB2-BB4A-319945F5D934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087C913A-4A47-4334-823C-91C18F502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5804d5-49c0-4153-b9d4-3ac3acf56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7.xml><?xml version="1.0" encoding="utf-8"?>
<ds:datastoreItem xmlns:ds="http://schemas.openxmlformats.org/officeDocument/2006/customXml" ds:itemID="{FDA260E2-D176-4FA5-8724-F265F2C4A4C5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5B75F7F0-C262-4B8B-A984-7A443720B42B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30CE2530-0919-40F1-93AF-A77E248A5C9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47CA510-BD7F-4462-A78F-6C7B8A1A24F6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D194A823-1128-4370-9A57-1A29C575DA16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1785525A-7198-4C88-A829-D7D3C0879259}">
  <ds:schemaRefs>
    <ds:schemaRef ds:uri="http://schemas.openxmlformats.org/officeDocument/2006/bibliography"/>
  </ds:schemaRefs>
</ds:datastoreItem>
</file>

<file path=customXml/itemProps72.xml><?xml version="1.0" encoding="utf-8"?>
<ds:datastoreItem xmlns:ds="http://schemas.openxmlformats.org/officeDocument/2006/customXml" ds:itemID="{7D60E886-3473-42E6-8C06-5456BECC8D9B}">
  <ds:schemaRefs>
    <ds:schemaRef ds:uri="http://schemas.openxmlformats.org/officeDocument/2006/bibliography"/>
  </ds:schemaRefs>
</ds:datastoreItem>
</file>

<file path=customXml/itemProps73.xml><?xml version="1.0" encoding="utf-8"?>
<ds:datastoreItem xmlns:ds="http://schemas.openxmlformats.org/officeDocument/2006/customXml" ds:itemID="{94A41894-00A8-4A1A-A010-383A84B18501}">
  <ds:schemaRefs>
    <ds:schemaRef ds:uri="http://schemas.openxmlformats.org/officeDocument/2006/bibliography"/>
  </ds:schemaRefs>
</ds:datastoreItem>
</file>

<file path=customXml/itemProps74.xml><?xml version="1.0" encoding="utf-8"?>
<ds:datastoreItem xmlns:ds="http://schemas.openxmlformats.org/officeDocument/2006/customXml" ds:itemID="{BFFC5EDA-6CB7-4F34-9971-21C2E05B7AB7}">
  <ds:schemaRefs>
    <ds:schemaRef ds:uri="http://schemas.openxmlformats.org/officeDocument/2006/bibliography"/>
  </ds:schemaRefs>
</ds:datastoreItem>
</file>

<file path=customXml/itemProps75.xml><?xml version="1.0" encoding="utf-8"?>
<ds:datastoreItem xmlns:ds="http://schemas.openxmlformats.org/officeDocument/2006/customXml" ds:itemID="{E9BBB80E-50EC-44D8-9038-30D5C398D444}">
  <ds:schemaRefs>
    <ds:schemaRef ds:uri="http://schemas.openxmlformats.org/officeDocument/2006/bibliography"/>
  </ds:schemaRefs>
</ds:datastoreItem>
</file>

<file path=customXml/itemProps76.xml><?xml version="1.0" encoding="utf-8"?>
<ds:datastoreItem xmlns:ds="http://schemas.openxmlformats.org/officeDocument/2006/customXml" ds:itemID="{5BF673B1-262E-429A-8A1A-F61039EC6897}">
  <ds:schemaRefs>
    <ds:schemaRef ds:uri="http://schemas.openxmlformats.org/officeDocument/2006/bibliography"/>
  </ds:schemaRefs>
</ds:datastoreItem>
</file>

<file path=customXml/itemProps77.xml><?xml version="1.0" encoding="utf-8"?>
<ds:datastoreItem xmlns:ds="http://schemas.openxmlformats.org/officeDocument/2006/customXml" ds:itemID="{49BAFB0C-0AE6-4E69-9459-560C71980B4B}">
  <ds:schemaRefs>
    <ds:schemaRef ds:uri="http://schemas.openxmlformats.org/officeDocument/2006/bibliography"/>
  </ds:schemaRefs>
</ds:datastoreItem>
</file>

<file path=customXml/itemProps78.xml><?xml version="1.0" encoding="utf-8"?>
<ds:datastoreItem xmlns:ds="http://schemas.openxmlformats.org/officeDocument/2006/customXml" ds:itemID="{DB3E0F06-FFD2-4DBF-AB13-FB70AA360207}">
  <ds:schemaRefs>
    <ds:schemaRef ds:uri="http://schemas.openxmlformats.org/officeDocument/2006/bibliography"/>
  </ds:schemaRefs>
</ds:datastoreItem>
</file>

<file path=customXml/itemProps79.xml><?xml version="1.0" encoding="utf-8"?>
<ds:datastoreItem xmlns:ds="http://schemas.openxmlformats.org/officeDocument/2006/customXml" ds:itemID="{5CB846E5-5346-467E-B31C-823B09C1C53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4DB134C6-5F2B-4B8A-851E-03AF1C7C242A}">
  <ds:schemaRefs>
    <ds:schemaRef ds:uri="http://schemas.openxmlformats.org/officeDocument/2006/bibliography"/>
  </ds:schemaRefs>
</ds:datastoreItem>
</file>

<file path=customXml/itemProps80.xml><?xml version="1.0" encoding="utf-8"?>
<ds:datastoreItem xmlns:ds="http://schemas.openxmlformats.org/officeDocument/2006/customXml" ds:itemID="{47D6497D-46B9-4FFC-AA89-F82AE22E2997}">
  <ds:schemaRefs>
    <ds:schemaRef ds:uri="http://schemas.openxmlformats.org/officeDocument/2006/bibliography"/>
  </ds:schemaRefs>
</ds:datastoreItem>
</file>

<file path=customXml/itemProps81.xml><?xml version="1.0" encoding="utf-8"?>
<ds:datastoreItem xmlns:ds="http://schemas.openxmlformats.org/officeDocument/2006/customXml" ds:itemID="{0882C67C-62A6-4273-AC8F-20806C776317}">
  <ds:schemaRefs>
    <ds:schemaRef ds:uri="http://schemas.openxmlformats.org/officeDocument/2006/bibliography"/>
  </ds:schemaRefs>
</ds:datastoreItem>
</file>

<file path=customXml/itemProps82.xml><?xml version="1.0" encoding="utf-8"?>
<ds:datastoreItem xmlns:ds="http://schemas.openxmlformats.org/officeDocument/2006/customXml" ds:itemID="{72138728-FA98-4A2B-A5EC-60E7EE66DDF3}">
  <ds:schemaRefs>
    <ds:schemaRef ds:uri="http://schemas.openxmlformats.org/officeDocument/2006/bibliography"/>
  </ds:schemaRefs>
</ds:datastoreItem>
</file>

<file path=customXml/itemProps83.xml><?xml version="1.0" encoding="utf-8"?>
<ds:datastoreItem xmlns:ds="http://schemas.openxmlformats.org/officeDocument/2006/customXml" ds:itemID="{D5F1A5F5-51E5-461A-9982-3EE93748AD59}">
  <ds:schemaRefs>
    <ds:schemaRef ds:uri="http://schemas.openxmlformats.org/officeDocument/2006/bibliography"/>
  </ds:schemaRefs>
</ds:datastoreItem>
</file>

<file path=customXml/itemProps84.xml><?xml version="1.0" encoding="utf-8"?>
<ds:datastoreItem xmlns:ds="http://schemas.openxmlformats.org/officeDocument/2006/customXml" ds:itemID="{14955AA4-BD3C-4B17-9200-25DE7135294C}">
  <ds:schemaRefs>
    <ds:schemaRef ds:uri="http://schemas.openxmlformats.org/officeDocument/2006/bibliography"/>
  </ds:schemaRefs>
</ds:datastoreItem>
</file>

<file path=customXml/itemProps85.xml><?xml version="1.0" encoding="utf-8"?>
<ds:datastoreItem xmlns:ds="http://schemas.openxmlformats.org/officeDocument/2006/customXml" ds:itemID="{ECB574E7-18EA-44B0-8E0D-B418D2D369C2}">
  <ds:schemaRefs>
    <ds:schemaRef ds:uri="http://schemas.openxmlformats.org/officeDocument/2006/bibliography"/>
  </ds:schemaRefs>
</ds:datastoreItem>
</file>

<file path=customXml/itemProps86.xml><?xml version="1.0" encoding="utf-8"?>
<ds:datastoreItem xmlns:ds="http://schemas.openxmlformats.org/officeDocument/2006/customXml" ds:itemID="{0A285F7A-F009-4BA8-92DE-83D3B5B11191}">
  <ds:schemaRefs>
    <ds:schemaRef ds:uri="http://schemas.openxmlformats.org/officeDocument/2006/bibliography"/>
  </ds:schemaRefs>
</ds:datastoreItem>
</file>

<file path=customXml/itemProps87.xml><?xml version="1.0" encoding="utf-8"?>
<ds:datastoreItem xmlns:ds="http://schemas.openxmlformats.org/officeDocument/2006/customXml" ds:itemID="{B2DD01D3-663C-47BC-BCEA-4CD5403DDBC8}">
  <ds:schemaRefs>
    <ds:schemaRef ds:uri="http://schemas.openxmlformats.org/officeDocument/2006/bibliography"/>
  </ds:schemaRefs>
</ds:datastoreItem>
</file>

<file path=customXml/itemProps88.xml><?xml version="1.0" encoding="utf-8"?>
<ds:datastoreItem xmlns:ds="http://schemas.openxmlformats.org/officeDocument/2006/customXml" ds:itemID="{84858A2B-0C16-4F4B-B644-0F36FFA1F06C}">
  <ds:schemaRefs>
    <ds:schemaRef ds:uri="http://schemas.openxmlformats.org/officeDocument/2006/bibliography"/>
  </ds:schemaRefs>
</ds:datastoreItem>
</file>

<file path=customXml/itemProps89.xml><?xml version="1.0" encoding="utf-8"?>
<ds:datastoreItem xmlns:ds="http://schemas.openxmlformats.org/officeDocument/2006/customXml" ds:itemID="{122CB2E6-B821-41D3-AC60-33E0B8D439F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DF3A8A3-3BD3-4F36-8435-B26B5A0049C6}">
  <ds:schemaRefs>
    <ds:schemaRef ds:uri="http://schemas.openxmlformats.org/officeDocument/2006/bibliography"/>
  </ds:schemaRefs>
</ds:datastoreItem>
</file>

<file path=customXml/itemProps90.xml><?xml version="1.0" encoding="utf-8"?>
<ds:datastoreItem xmlns:ds="http://schemas.openxmlformats.org/officeDocument/2006/customXml" ds:itemID="{F2E15687-79E8-4713-9A3A-DD6B3C7329FD}">
  <ds:schemaRefs>
    <ds:schemaRef ds:uri="http://schemas.openxmlformats.org/officeDocument/2006/bibliography"/>
  </ds:schemaRefs>
</ds:datastoreItem>
</file>

<file path=customXml/itemProps91.xml><?xml version="1.0" encoding="utf-8"?>
<ds:datastoreItem xmlns:ds="http://schemas.openxmlformats.org/officeDocument/2006/customXml" ds:itemID="{5B1CC3EA-70E6-4882-9814-ADF13C661816}">
  <ds:schemaRefs>
    <ds:schemaRef ds:uri="http://schemas.openxmlformats.org/officeDocument/2006/bibliography"/>
  </ds:schemaRefs>
</ds:datastoreItem>
</file>

<file path=customXml/itemProps92.xml><?xml version="1.0" encoding="utf-8"?>
<ds:datastoreItem xmlns:ds="http://schemas.openxmlformats.org/officeDocument/2006/customXml" ds:itemID="{11A7BE1C-3B62-45D2-BA4D-2C2AAD78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IFB Template</vt:lpstr>
    </vt:vector>
  </TitlesOfParts>
  <Company>General Administration</Company>
  <LinksUpToDate>false</LinksUpToDate>
  <CharactersWithSpaces>9591</CharactersWithSpaces>
  <SharedDoc>false</SharedDoc>
  <HLinks>
    <vt:vector size="192" baseType="variant">
      <vt:variant>
        <vt:i4>655408</vt:i4>
      </vt:variant>
      <vt:variant>
        <vt:i4>260</vt:i4>
      </vt:variant>
      <vt:variant>
        <vt:i4>0</vt:i4>
      </vt:variant>
      <vt:variant>
        <vt:i4>5</vt:i4>
      </vt:variant>
      <vt:variant>
        <vt:lpwstr>mailto:servando.patlan@des.wa.gov</vt:lpwstr>
      </vt:variant>
      <vt:variant>
        <vt:lpwstr/>
      </vt:variant>
      <vt:variant>
        <vt:i4>3604600</vt:i4>
      </vt:variant>
      <vt:variant>
        <vt:i4>257</vt:i4>
      </vt:variant>
      <vt:variant>
        <vt:i4>0</vt:i4>
      </vt:variant>
      <vt:variant>
        <vt:i4>5</vt:i4>
      </vt:variant>
      <vt:variant>
        <vt:lpwstr>http://www.dva.wa.gov/</vt:lpwstr>
      </vt:variant>
      <vt:variant>
        <vt:lpwstr/>
      </vt:variant>
      <vt:variant>
        <vt:i4>5177345</vt:i4>
      </vt:variant>
      <vt:variant>
        <vt:i4>254</vt:i4>
      </vt:variant>
      <vt:variant>
        <vt:i4>0</vt:i4>
      </vt:variant>
      <vt:variant>
        <vt:i4>5</vt:i4>
      </vt:variant>
      <vt:variant>
        <vt:lpwstr>http://www.omwbe.wa.gov/</vt:lpwstr>
      </vt:variant>
      <vt:variant>
        <vt:lpwstr/>
      </vt:variant>
      <vt:variant>
        <vt:i4>6029400</vt:i4>
      </vt:variant>
      <vt:variant>
        <vt:i4>251</vt:i4>
      </vt:variant>
      <vt:variant>
        <vt:i4>0</vt:i4>
      </vt:variant>
      <vt:variant>
        <vt:i4>5</vt:i4>
      </vt:variant>
      <vt:variant>
        <vt:lpwstr>http://www.des.wa.gov/services/ContractingPurchasing/Business/Pages/WEBSRegistration.aspx</vt:lpwstr>
      </vt:variant>
      <vt:variant>
        <vt:lpwstr/>
      </vt:variant>
      <vt:variant>
        <vt:i4>5177345</vt:i4>
      </vt:variant>
      <vt:variant>
        <vt:i4>248</vt:i4>
      </vt:variant>
      <vt:variant>
        <vt:i4>0</vt:i4>
      </vt:variant>
      <vt:variant>
        <vt:i4>5</vt:i4>
      </vt:variant>
      <vt:variant>
        <vt:lpwstr>http://www.omwbe.wa.gov/</vt:lpwstr>
      </vt:variant>
      <vt:variant>
        <vt:lpwstr/>
      </vt:variant>
      <vt:variant>
        <vt:i4>2555931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Exhibit_D</vt:lpwstr>
      </vt:variant>
      <vt:variant>
        <vt:i4>2555931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Exhibit_E</vt:lpwstr>
      </vt:variant>
      <vt:variant>
        <vt:i4>2555931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Exhibit_C</vt:lpwstr>
      </vt:variant>
      <vt:variant>
        <vt:i4>2555931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Exhibit_C</vt:lpwstr>
      </vt:variant>
      <vt:variant>
        <vt:i4>2555931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Exhibit_B</vt:lpwstr>
      </vt:variant>
      <vt:variant>
        <vt:i4>2555931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Exhibit_A</vt:lpwstr>
      </vt:variant>
      <vt:variant>
        <vt:i4>2555931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Exhibit_D</vt:lpwstr>
      </vt:variant>
      <vt:variant>
        <vt:i4>2555931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Exhibit_C</vt:lpwstr>
      </vt:variant>
      <vt:variant>
        <vt:i4>2162711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Section_1</vt:lpwstr>
      </vt:variant>
      <vt:variant>
        <vt:i4>2555931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Exhibit_A</vt:lpwstr>
      </vt:variant>
      <vt:variant>
        <vt:i4>2162711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Section_1</vt:lpwstr>
      </vt:variant>
      <vt:variant>
        <vt:i4>2555931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Exhibit_A</vt:lpwstr>
      </vt:variant>
      <vt:variant>
        <vt:i4>2555931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Exhibit_D</vt:lpwstr>
      </vt:variant>
      <vt:variant>
        <vt:i4>7405606</vt:i4>
      </vt:variant>
      <vt:variant>
        <vt:i4>39</vt:i4>
      </vt:variant>
      <vt:variant>
        <vt:i4>0</vt:i4>
      </vt:variant>
      <vt:variant>
        <vt:i4>5</vt:i4>
      </vt:variant>
      <vt:variant>
        <vt:lpwstr>https://fortress.wa.gov/ga/webs</vt:lpwstr>
      </vt:variant>
      <vt:variant>
        <vt:lpwstr/>
      </vt:variant>
      <vt:variant>
        <vt:i4>2555931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Exhibit_E</vt:lpwstr>
      </vt:variant>
      <vt:variant>
        <vt:i4>2818171</vt:i4>
      </vt:variant>
      <vt:variant>
        <vt:i4>33</vt:i4>
      </vt:variant>
      <vt:variant>
        <vt:i4>0</vt:i4>
      </vt:variant>
      <vt:variant>
        <vt:i4>5</vt:i4>
      </vt:variant>
      <vt:variant>
        <vt:lpwstr>http://www.oregon.gov/DAS/EGS/ps/ORCPP/orcppMemberList.pdf</vt:lpwstr>
      </vt:variant>
      <vt:variant>
        <vt:lpwstr/>
      </vt:variant>
      <vt:variant>
        <vt:i4>3342382</vt:i4>
      </vt:variant>
      <vt:variant>
        <vt:i4>30</vt:i4>
      </vt:variant>
      <vt:variant>
        <vt:i4>0</vt:i4>
      </vt:variant>
      <vt:variant>
        <vt:i4>5</vt:i4>
      </vt:variant>
      <vt:variant>
        <vt:lpwstr>https://fortress.wa.gov/ga/apps/ContractSearch/MCUAListing.aspx</vt:lpwstr>
      </vt:variant>
      <vt:variant>
        <vt:lpwstr/>
      </vt:variant>
      <vt:variant>
        <vt:i4>2555931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Exhibit_F</vt:lpwstr>
      </vt:variant>
      <vt:variant>
        <vt:i4>2555931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Exhibit_E</vt:lpwstr>
      </vt:variant>
      <vt:variant>
        <vt:i4>2555931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Exhibit_D</vt:lpwstr>
      </vt:variant>
      <vt:variant>
        <vt:i4>2555931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Exhibit_C</vt:lpwstr>
      </vt:variant>
      <vt:variant>
        <vt:i4>2555931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Exhibit_B</vt:lpwstr>
      </vt:variant>
      <vt:variant>
        <vt:i4>2555931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Exhibit_A</vt:lpwstr>
      </vt:variant>
      <vt:variant>
        <vt:i4>2162711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Section_4</vt:lpwstr>
      </vt:variant>
      <vt:variant>
        <vt:i4>2162711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Section_3</vt:lpwstr>
      </vt:variant>
      <vt:variant>
        <vt:i4>2162711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Section_2</vt:lpwstr>
      </vt:variant>
      <vt:variant>
        <vt:i4>2162711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Section_1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Template</dc:title>
  <dc:creator>sgeist</dc:creator>
  <cp:lastModifiedBy>Parker, Renee C. (DOC)</cp:lastModifiedBy>
  <cp:revision>4</cp:revision>
  <cp:lastPrinted>2021-04-12T22:04:00Z</cp:lastPrinted>
  <dcterms:created xsi:type="dcterms:W3CDTF">2025-06-24T20:05:00Z</dcterms:created>
  <dcterms:modified xsi:type="dcterms:W3CDTF">2026-06-16T10:45:00Z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ategory">
    <vt:lpwstr>Template</vt:lpwstr>
  </property>
  <property fmtid="{D5CDD505-2E9C-101B-9397-08002B2CF9AE}" pid="4" name="ContentTypeId">
    <vt:lpwstr>0x01010058B848503616A74292EA15D8ED0BAC5C</vt:lpwstr>
  </property>
</Properties>
</file>